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6A" w:rsidRPr="006562B2" w:rsidRDefault="00866C6A" w:rsidP="006D4454">
      <w:pPr>
        <w:pBdr>
          <w:bottom w:val="single" w:sz="12" w:space="7" w:color="000000"/>
        </w:pBdr>
        <w:jc w:val="center"/>
        <w:rPr>
          <w:rFonts w:ascii="PT Astra Serif" w:hAnsi="PT Astra Serif"/>
          <w:b/>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5pt;height:708.6pt;rotation:90;visibility:visible">
            <v:imagedata r:id="rId5" o:title=""/>
          </v:shape>
        </w:pict>
      </w:r>
    </w:p>
    <w:p w:rsidR="00866C6A" w:rsidRPr="006562B2" w:rsidRDefault="00866C6A" w:rsidP="00A926E1">
      <w:pPr>
        <w:spacing w:line="240" w:lineRule="auto"/>
        <w:ind w:firstLine="567"/>
        <w:jc w:val="center"/>
        <w:rPr>
          <w:rFonts w:ascii="PT Astra Serif" w:hAnsi="PT Astra Serif"/>
          <w:b/>
          <w:sz w:val="24"/>
          <w:szCs w:val="24"/>
        </w:rPr>
      </w:pPr>
      <w:r w:rsidRPr="006562B2">
        <w:rPr>
          <w:rFonts w:ascii="PT Astra Serif" w:hAnsi="PT Astra Serif"/>
          <w:b/>
          <w:sz w:val="24"/>
          <w:szCs w:val="24"/>
        </w:rPr>
        <w:t>Содержание:</w:t>
      </w: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1599C">
      <w:pPr>
        <w:spacing w:line="240" w:lineRule="auto"/>
        <w:ind w:firstLine="567"/>
        <w:rPr>
          <w:rFonts w:ascii="PT Astra Serif" w:hAnsi="PT Astra Serif"/>
          <w:b/>
          <w:sz w:val="24"/>
          <w:szCs w:val="24"/>
        </w:rPr>
      </w:pPr>
      <w:smartTag w:uri="urn:schemas-microsoft-com:office:smarttags" w:element="place">
        <w:r w:rsidRPr="006562B2">
          <w:rPr>
            <w:rFonts w:ascii="PT Astra Serif" w:hAnsi="PT Astra Serif"/>
            <w:b/>
            <w:sz w:val="24"/>
            <w:szCs w:val="24"/>
            <w:lang w:val="en-US"/>
          </w:rPr>
          <w:t>I</w:t>
        </w:r>
        <w:r w:rsidRPr="006562B2">
          <w:rPr>
            <w:rFonts w:ascii="PT Astra Serif" w:hAnsi="PT Astra Serif"/>
            <w:b/>
            <w:sz w:val="24"/>
            <w:szCs w:val="24"/>
          </w:rPr>
          <w:t>.</w:t>
        </w:r>
      </w:smartTag>
      <w:r w:rsidRPr="006562B2">
        <w:rPr>
          <w:rFonts w:ascii="PT Astra Serif" w:hAnsi="PT Astra Serif"/>
          <w:b/>
          <w:sz w:val="24"/>
          <w:szCs w:val="24"/>
        </w:rPr>
        <w:t xml:space="preserve"> Целевой раздел</w:t>
      </w:r>
    </w:p>
    <w:p w:rsidR="00866C6A" w:rsidRPr="006562B2" w:rsidRDefault="00866C6A" w:rsidP="00A1599C">
      <w:pPr>
        <w:spacing w:line="240" w:lineRule="auto"/>
        <w:ind w:firstLine="567"/>
        <w:rPr>
          <w:rFonts w:ascii="PT Astra Serif" w:hAnsi="PT Astra Serif"/>
          <w:sz w:val="24"/>
          <w:szCs w:val="24"/>
        </w:rPr>
      </w:pPr>
      <w:r w:rsidRPr="006562B2">
        <w:rPr>
          <w:rFonts w:ascii="PT Astra Serif" w:hAnsi="PT Astra Serif"/>
          <w:sz w:val="24"/>
          <w:szCs w:val="24"/>
        </w:rPr>
        <w:t>1.1. Пояснительная записка</w:t>
      </w:r>
    </w:p>
    <w:p w:rsidR="00866C6A" w:rsidRPr="006562B2" w:rsidRDefault="00866C6A" w:rsidP="00A1599C">
      <w:pPr>
        <w:spacing w:line="240" w:lineRule="auto"/>
        <w:ind w:firstLine="567"/>
        <w:rPr>
          <w:rFonts w:ascii="PT Astra Serif" w:hAnsi="PT Astra Serif"/>
          <w:sz w:val="24"/>
          <w:szCs w:val="24"/>
        </w:rPr>
      </w:pPr>
      <w:r w:rsidRPr="006562B2">
        <w:rPr>
          <w:rFonts w:ascii="PT Astra Serif" w:hAnsi="PT Astra Serif"/>
          <w:sz w:val="24"/>
          <w:szCs w:val="24"/>
        </w:rPr>
        <w:t>1.2. Цели и задачи программы</w:t>
      </w:r>
    </w:p>
    <w:p w:rsidR="00866C6A" w:rsidRPr="006562B2" w:rsidRDefault="00866C6A" w:rsidP="00A1599C">
      <w:pPr>
        <w:spacing w:line="240" w:lineRule="auto"/>
        <w:ind w:firstLine="567"/>
        <w:rPr>
          <w:rFonts w:ascii="PT Astra Serif" w:hAnsi="PT Astra Serif"/>
          <w:sz w:val="24"/>
          <w:szCs w:val="24"/>
        </w:rPr>
      </w:pPr>
      <w:r w:rsidRPr="006562B2">
        <w:rPr>
          <w:rFonts w:ascii="PT Astra Serif" w:hAnsi="PT Astra Serif"/>
          <w:sz w:val="24"/>
          <w:szCs w:val="24"/>
        </w:rPr>
        <w:t>1.3. Принципы и подходы к формированию программы</w:t>
      </w:r>
    </w:p>
    <w:p w:rsidR="00866C6A" w:rsidRPr="006562B2" w:rsidRDefault="00866C6A" w:rsidP="00A1599C">
      <w:pPr>
        <w:spacing w:line="240" w:lineRule="auto"/>
        <w:ind w:firstLine="567"/>
        <w:rPr>
          <w:rFonts w:ascii="PT Astra Serif" w:hAnsi="PT Astra Serif"/>
          <w:sz w:val="24"/>
          <w:szCs w:val="24"/>
        </w:rPr>
      </w:pPr>
      <w:r w:rsidRPr="006562B2">
        <w:rPr>
          <w:rFonts w:ascii="PT Astra Serif" w:hAnsi="PT Astra Serif"/>
          <w:sz w:val="24"/>
          <w:szCs w:val="24"/>
        </w:rPr>
        <w:t>1.4. Целевые ориентиры освоения программы</w:t>
      </w:r>
    </w:p>
    <w:p w:rsidR="00866C6A" w:rsidRPr="006562B2" w:rsidRDefault="00866C6A" w:rsidP="00A1599C">
      <w:pPr>
        <w:spacing w:line="240" w:lineRule="auto"/>
        <w:ind w:firstLine="567"/>
        <w:rPr>
          <w:rFonts w:ascii="PT Astra Serif" w:hAnsi="PT Astra Serif"/>
          <w:sz w:val="24"/>
          <w:szCs w:val="24"/>
        </w:rPr>
      </w:pPr>
    </w:p>
    <w:p w:rsidR="00866C6A" w:rsidRPr="006562B2" w:rsidRDefault="00866C6A" w:rsidP="00A1599C">
      <w:pPr>
        <w:spacing w:line="240" w:lineRule="auto"/>
        <w:ind w:firstLine="567"/>
        <w:rPr>
          <w:rFonts w:ascii="PT Astra Serif" w:hAnsi="PT Astra Serif"/>
          <w:b/>
          <w:sz w:val="24"/>
          <w:szCs w:val="24"/>
        </w:rPr>
      </w:pPr>
      <w:r w:rsidRPr="006562B2">
        <w:rPr>
          <w:rFonts w:ascii="PT Astra Serif" w:hAnsi="PT Astra Serif"/>
          <w:b/>
          <w:sz w:val="24"/>
          <w:szCs w:val="24"/>
          <w:lang w:val="en-US"/>
        </w:rPr>
        <w:t>II</w:t>
      </w:r>
      <w:r w:rsidRPr="006562B2">
        <w:rPr>
          <w:rFonts w:ascii="PT Astra Serif" w:hAnsi="PT Astra Serif"/>
          <w:b/>
          <w:sz w:val="24"/>
          <w:szCs w:val="24"/>
        </w:rPr>
        <w:t>. Содержательный раздел</w:t>
      </w:r>
    </w:p>
    <w:p w:rsidR="00866C6A" w:rsidRPr="006562B2" w:rsidRDefault="00866C6A" w:rsidP="00F01024">
      <w:pPr>
        <w:spacing w:line="240" w:lineRule="auto"/>
        <w:ind w:firstLine="567"/>
        <w:rPr>
          <w:rFonts w:ascii="PT Astra Serif" w:hAnsi="PT Astra Serif"/>
          <w:sz w:val="24"/>
          <w:szCs w:val="24"/>
        </w:rPr>
      </w:pPr>
      <w:r w:rsidRPr="006562B2">
        <w:rPr>
          <w:rFonts w:ascii="PT Astra Serif" w:hAnsi="PT Astra Serif"/>
          <w:sz w:val="24"/>
          <w:szCs w:val="24"/>
        </w:rPr>
        <w:t>2.1. Характеристика речевого развития детей с ФНР, ФФНР, ОНР</w:t>
      </w:r>
    </w:p>
    <w:p w:rsidR="00866C6A" w:rsidRPr="006562B2" w:rsidRDefault="00866C6A" w:rsidP="00F01024">
      <w:pPr>
        <w:spacing w:line="240" w:lineRule="auto"/>
        <w:ind w:firstLine="567"/>
        <w:rPr>
          <w:rFonts w:ascii="PT Astra Serif" w:hAnsi="PT Astra Serif"/>
          <w:sz w:val="24"/>
          <w:szCs w:val="24"/>
        </w:rPr>
      </w:pPr>
      <w:r w:rsidRPr="006562B2">
        <w:rPr>
          <w:rFonts w:ascii="PT Astra Serif" w:hAnsi="PT Astra Serif"/>
          <w:sz w:val="24"/>
          <w:szCs w:val="24"/>
        </w:rPr>
        <w:t>2.2. Содержание коррекционно-образовательного процесса</w:t>
      </w:r>
    </w:p>
    <w:p w:rsidR="00866C6A" w:rsidRPr="006562B2" w:rsidRDefault="00866C6A" w:rsidP="00F01024">
      <w:pPr>
        <w:spacing w:line="240" w:lineRule="auto"/>
        <w:ind w:firstLine="567"/>
        <w:rPr>
          <w:rFonts w:ascii="PT Astra Serif" w:hAnsi="PT Astra Serif"/>
          <w:sz w:val="24"/>
          <w:szCs w:val="24"/>
        </w:rPr>
      </w:pPr>
      <w:r w:rsidRPr="006562B2">
        <w:rPr>
          <w:rFonts w:ascii="PT Astra Serif" w:hAnsi="PT Astra Serif"/>
          <w:sz w:val="24"/>
          <w:szCs w:val="24"/>
        </w:rPr>
        <w:t>2.3. Формы организации коррекционно-развивающей работы</w:t>
      </w:r>
    </w:p>
    <w:p w:rsidR="00866C6A" w:rsidRPr="006562B2" w:rsidRDefault="00866C6A" w:rsidP="00F01024">
      <w:pPr>
        <w:spacing w:line="240" w:lineRule="auto"/>
        <w:ind w:firstLine="567"/>
        <w:rPr>
          <w:rFonts w:ascii="PT Astra Serif" w:hAnsi="PT Astra Serif"/>
          <w:sz w:val="24"/>
          <w:szCs w:val="24"/>
        </w:rPr>
      </w:pPr>
      <w:r w:rsidRPr="006562B2">
        <w:rPr>
          <w:rFonts w:ascii="PT Astra Serif" w:hAnsi="PT Astra Serif"/>
          <w:sz w:val="24"/>
          <w:szCs w:val="24"/>
        </w:rPr>
        <w:t>2.4. Методы и средства коррекционно-развивающей работы</w:t>
      </w:r>
    </w:p>
    <w:p w:rsidR="00866C6A" w:rsidRPr="006562B2" w:rsidRDefault="00866C6A" w:rsidP="00F01024">
      <w:pPr>
        <w:spacing w:line="240" w:lineRule="auto"/>
        <w:ind w:firstLine="567"/>
        <w:rPr>
          <w:rFonts w:ascii="PT Astra Serif" w:hAnsi="PT Astra Serif"/>
          <w:sz w:val="24"/>
          <w:szCs w:val="24"/>
        </w:rPr>
      </w:pPr>
      <w:r w:rsidRPr="006562B2">
        <w:rPr>
          <w:rFonts w:ascii="PT Astra Serif" w:hAnsi="PT Astra Serif"/>
          <w:sz w:val="24"/>
          <w:szCs w:val="24"/>
        </w:rPr>
        <w:t>2.5. Содержание и основные направления коррекционно-развивающей работы</w:t>
      </w:r>
    </w:p>
    <w:p w:rsidR="00866C6A" w:rsidRPr="006562B2" w:rsidRDefault="00866C6A" w:rsidP="00F01024">
      <w:pPr>
        <w:spacing w:line="240" w:lineRule="auto"/>
        <w:ind w:firstLine="567"/>
        <w:rPr>
          <w:rFonts w:ascii="PT Astra Serif" w:hAnsi="PT Astra Serif"/>
          <w:sz w:val="24"/>
          <w:szCs w:val="24"/>
        </w:rPr>
      </w:pPr>
      <w:r w:rsidRPr="006562B2">
        <w:rPr>
          <w:rFonts w:ascii="PT Astra Serif" w:hAnsi="PT Astra Serif"/>
          <w:sz w:val="24"/>
          <w:szCs w:val="24"/>
        </w:rPr>
        <w:t>2.6. Организация взаимодействия с педагогами</w:t>
      </w:r>
    </w:p>
    <w:p w:rsidR="00866C6A" w:rsidRPr="006562B2" w:rsidRDefault="00866C6A" w:rsidP="00F01024">
      <w:pPr>
        <w:spacing w:line="240" w:lineRule="auto"/>
        <w:ind w:firstLine="567"/>
        <w:rPr>
          <w:rFonts w:ascii="PT Astra Serif" w:hAnsi="PT Astra Serif"/>
          <w:sz w:val="24"/>
          <w:szCs w:val="24"/>
        </w:rPr>
      </w:pPr>
      <w:r w:rsidRPr="006562B2">
        <w:rPr>
          <w:rFonts w:ascii="PT Astra Serif" w:hAnsi="PT Astra Serif"/>
          <w:sz w:val="24"/>
          <w:szCs w:val="24"/>
        </w:rPr>
        <w:t>2.7. Организация взаимодействия с родителями</w:t>
      </w:r>
    </w:p>
    <w:p w:rsidR="00866C6A" w:rsidRPr="006562B2" w:rsidRDefault="00866C6A" w:rsidP="00F01024">
      <w:pPr>
        <w:spacing w:line="240" w:lineRule="auto"/>
        <w:ind w:firstLine="567"/>
        <w:rPr>
          <w:rFonts w:ascii="PT Astra Serif" w:hAnsi="PT Astra Serif"/>
          <w:sz w:val="24"/>
          <w:szCs w:val="24"/>
        </w:rPr>
      </w:pPr>
    </w:p>
    <w:p w:rsidR="00866C6A" w:rsidRPr="006562B2" w:rsidRDefault="00866C6A" w:rsidP="00F01024">
      <w:pPr>
        <w:spacing w:line="240" w:lineRule="auto"/>
        <w:ind w:firstLine="567"/>
        <w:rPr>
          <w:rFonts w:ascii="PT Astra Serif" w:hAnsi="PT Astra Serif"/>
          <w:b/>
          <w:sz w:val="24"/>
          <w:szCs w:val="24"/>
        </w:rPr>
      </w:pPr>
      <w:r w:rsidRPr="006562B2">
        <w:rPr>
          <w:rFonts w:ascii="PT Astra Serif" w:hAnsi="PT Astra Serif"/>
          <w:b/>
          <w:sz w:val="24"/>
          <w:szCs w:val="24"/>
          <w:lang w:val="en-US"/>
        </w:rPr>
        <w:t>III</w:t>
      </w:r>
      <w:r w:rsidRPr="006562B2">
        <w:rPr>
          <w:rFonts w:ascii="PT Astra Serif" w:hAnsi="PT Astra Serif"/>
          <w:b/>
          <w:sz w:val="24"/>
          <w:szCs w:val="24"/>
        </w:rPr>
        <w:t>. Организационный раздел</w:t>
      </w:r>
    </w:p>
    <w:p w:rsidR="00866C6A" w:rsidRPr="006562B2" w:rsidRDefault="00866C6A" w:rsidP="00A1599C">
      <w:pPr>
        <w:spacing w:line="240" w:lineRule="auto"/>
        <w:ind w:firstLine="567"/>
        <w:rPr>
          <w:rFonts w:ascii="PT Astra Serif" w:hAnsi="PT Astra Serif"/>
          <w:sz w:val="24"/>
          <w:szCs w:val="24"/>
        </w:rPr>
      </w:pPr>
      <w:r w:rsidRPr="006562B2">
        <w:rPr>
          <w:rFonts w:ascii="PT Astra Serif" w:hAnsi="PT Astra Serif"/>
          <w:sz w:val="24"/>
          <w:szCs w:val="24"/>
        </w:rPr>
        <w:t>3.1. Организация развивающей предметно-пространственной среды логопедического кабинета</w:t>
      </w:r>
    </w:p>
    <w:p w:rsidR="00866C6A" w:rsidRPr="006562B2" w:rsidRDefault="00866C6A" w:rsidP="00A1599C">
      <w:pPr>
        <w:spacing w:line="240" w:lineRule="auto"/>
        <w:ind w:firstLine="567"/>
        <w:rPr>
          <w:rFonts w:ascii="PT Astra Serif" w:hAnsi="PT Astra Serif"/>
          <w:sz w:val="24"/>
          <w:szCs w:val="24"/>
        </w:rPr>
      </w:pPr>
      <w:r w:rsidRPr="006562B2">
        <w:rPr>
          <w:rFonts w:ascii="PT Astra Serif" w:hAnsi="PT Astra Serif"/>
          <w:sz w:val="24"/>
          <w:szCs w:val="24"/>
        </w:rPr>
        <w:t>3.2. График работы и циклограмма рабочего времени учителя-логопеда</w:t>
      </w:r>
    </w:p>
    <w:p w:rsidR="00866C6A" w:rsidRPr="006562B2" w:rsidRDefault="00866C6A" w:rsidP="00A1599C">
      <w:pPr>
        <w:spacing w:line="240" w:lineRule="auto"/>
        <w:ind w:firstLine="567"/>
        <w:rPr>
          <w:rFonts w:ascii="PT Astra Serif" w:hAnsi="PT Astra Serif"/>
          <w:sz w:val="24"/>
          <w:szCs w:val="24"/>
        </w:rPr>
      </w:pPr>
      <w:r w:rsidRPr="006562B2">
        <w:rPr>
          <w:rFonts w:ascii="PT Astra Serif" w:hAnsi="PT Astra Serif"/>
          <w:sz w:val="24"/>
          <w:szCs w:val="24"/>
        </w:rPr>
        <w:t>3.3. Планирование индивидуальных занятий по коррекции фонетического недоразвития речи</w:t>
      </w:r>
    </w:p>
    <w:p w:rsidR="00866C6A" w:rsidRPr="006562B2" w:rsidRDefault="00866C6A" w:rsidP="006D4454">
      <w:pPr>
        <w:spacing w:line="240" w:lineRule="auto"/>
        <w:ind w:firstLine="567"/>
        <w:rPr>
          <w:rFonts w:ascii="PT Astra Serif" w:hAnsi="PT Astra Serif"/>
          <w:sz w:val="24"/>
          <w:szCs w:val="24"/>
        </w:rPr>
      </w:pPr>
      <w:r w:rsidRPr="006562B2">
        <w:rPr>
          <w:rFonts w:ascii="PT Astra Serif" w:hAnsi="PT Astra Serif"/>
          <w:sz w:val="24"/>
          <w:szCs w:val="24"/>
        </w:rPr>
        <w:t>3.4. Планирование индивидуальных занятий по коррекции фонематического недоразвития речи</w:t>
      </w:r>
    </w:p>
    <w:p w:rsidR="00866C6A" w:rsidRPr="006562B2" w:rsidRDefault="00866C6A" w:rsidP="00C76BB4">
      <w:pPr>
        <w:jc w:val="both"/>
        <w:rPr>
          <w:rFonts w:ascii="PT Astra Serif" w:hAnsi="PT Astra Serif"/>
          <w:sz w:val="24"/>
          <w:szCs w:val="24"/>
        </w:rPr>
      </w:pPr>
      <w:r w:rsidRPr="006562B2">
        <w:rPr>
          <w:rFonts w:ascii="PT Astra Serif" w:hAnsi="PT Astra Serif"/>
          <w:sz w:val="24"/>
          <w:szCs w:val="24"/>
        </w:rPr>
        <w:t xml:space="preserve">          3.5. Календарно-тематический план индивидуального логопедического сопровождения для детей с ФФНР, ФНР </w:t>
      </w:r>
    </w:p>
    <w:p w:rsidR="00866C6A" w:rsidRPr="006562B2" w:rsidRDefault="00866C6A" w:rsidP="006D4454">
      <w:pPr>
        <w:spacing w:line="240" w:lineRule="auto"/>
        <w:ind w:firstLine="567"/>
        <w:rPr>
          <w:rFonts w:ascii="PT Astra Serif" w:hAnsi="PT Astra Serif"/>
          <w:sz w:val="24"/>
          <w:szCs w:val="24"/>
        </w:rPr>
      </w:pPr>
      <w:r w:rsidRPr="006562B2">
        <w:rPr>
          <w:rFonts w:ascii="PT Astra Serif" w:hAnsi="PT Astra Serif"/>
          <w:sz w:val="24"/>
          <w:szCs w:val="24"/>
        </w:rPr>
        <w:t>3.6. Календарно-тематическое планирование  логопедической работы по преодолению фонетико-фонематических и лексико-грамматических нарушений речи у детей 4-х – 5-ти лет</w:t>
      </w:r>
    </w:p>
    <w:p w:rsidR="00866C6A" w:rsidRPr="006562B2" w:rsidRDefault="00866C6A" w:rsidP="00A1599C">
      <w:pPr>
        <w:spacing w:line="240" w:lineRule="auto"/>
        <w:ind w:firstLine="567"/>
        <w:rPr>
          <w:rFonts w:ascii="PT Astra Serif" w:hAnsi="PT Astra Serif"/>
          <w:sz w:val="24"/>
          <w:szCs w:val="24"/>
        </w:rPr>
      </w:pPr>
      <w:r w:rsidRPr="006562B2">
        <w:rPr>
          <w:rFonts w:ascii="PT Astra Serif" w:hAnsi="PT Astra Serif"/>
          <w:sz w:val="24"/>
          <w:szCs w:val="24"/>
        </w:rPr>
        <w:t>3.7. Календарно-тематическое планирование  логопедической работы по преодолению фонетико-фонематических и лексико-грамматических нарушений речи у детей 5-ти – 6-ти лет</w:t>
      </w:r>
    </w:p>
    <w:p w:rsidR="00866C6A" w:rsidRPr="006562B2" w:rsidRDefault="00866C6A" w:rsidP="000F72E7">
      <w:pPr>
        <w:spacing w:line="240" w:lineRule="auto"/>
        <w:ind w:firstLine="567"/>
        <w:rPr>
          <w:rFonts w:ascii="PT Astra Serif" w:hAnsi="PT Astra Serif"/>
          <w:sz w:val="24"/>
          <w:szCs w:val="24"/>
        </w:rPr>
      </w:pPr>
      <w:r w:rsidRPr="006562B2">
        <w:rPr>
          <w:rFonts w:ascii="PT Astra Serif" w:hAnsi="PT Astra Serif"/>
          <w:sz w:val="24"/>
          <w:szCs w:val="24"/>
        </w:rPr>
        <w:t>3.8. Календарно-тематическое планирование  логопедической работы по преодолению фонетико-фонематических и лексико-грамматических нарушений речи у детей 6-ти – 7-ти лет</w:t>
      </w:r>
    </w:p>
    <w:p w:rsidR="00866C6A" w:rsidRPr="006562B2" w:rsidRDefault="00866C6A" w:rsidP="00A1599C">
      <w:pPr>
        <w:spacing w:line="240" w:lineRule="auto"/>
        <w:ind w:firstLine="567"/>
        <w:rPr>
          <w:rFonts w:ascii="PT Astra Serif" w:hAnsi="PT Astra Serif"/>
          <w:sz w:val="24"/>
          <w:szCs w:val="24"/>
        </w:rPr>
      </w:pPr>
    </w:p>
    <w:p w:rsidR="00866C6A" w:rsidRPr="006562B2" w:rsidRDefault="00866C6A" w:rsidP="00A1599C">
      <w:pPr>
        <w:spacing w:line="240" w:lineRule="auto"/>
        <w:ind w:firstLine="567"/>
        <w:rPr>
          <w:rFonts w:ascii="PT Astra Serif" w:hAnsi="PT Astra Serif"/>
          <w:sz w:val="24"/>
          <w:szCs w:val="24"/>
        </w:rPr>
      </w:pPr>
      <w:r w:rsidRPr="006562B2">
        <w:rPr>
          <w:rFonts w:ascii="PT Astra Serif" w:hAnsi="PT Astra Serif"/>
          <w:sz w:val="24"/>
          <w:szCs w:val="24"/>
        </w:rPr>
        <w:t xml:space="preserve"> </w:t>
      </w:r>
    </w:p>
    <w:p w:rsidR="00866C6A" w:rsidRDefault="00866C6A" w:rsidP="00F01024">
      <w:pPr>
        <w:spacing w:line="240" w:lineRule="auto"/>
        <w:ind w:firstLine="567"/>
        <w:rPr>
          <w:rFonts w:ascii="PT Astra Serif" w:hAnsi="PT Astra Serif"/>
          <w:b/>
          <w:sz w:val="24"/>
          <w:szCs w:val="24"/>
          <w:u w:val="single"/>
        </w:rPr>
      </w:pPr>
    </w:p>
    <w:p w:rsidR="00866C6A" w:rsidRDefault="00866C6A" w:rsidP="00F01024">
      <w:pPr>
        <w:spacing w:line="240" w:lineRule="auto"/>
        <w:ind w:firstLine="567"/>
        <w:rPr>
          <w:rFonts w:ascii="PT Astra Serif" w:hAnsi="PT Astra Serif"/>
          <w:b/>
          <w:sz w:val="24"/>
          <w:szCs w:val="24"/>
          <w:u w:val="single"/>
        </w:rPr>
      </w:pPr>
    </w:p>
    <w:p w:rsidR="00866C6A" w:rsidRPr="006562B2" w:rsidRDefault="00866C6A" w:rsidP="00F01024">
      <w:pPr>
        <w:spacing w:line="240" w:lineRule="auto"/>
        <w:ind w:firstLine="567"/>
        <w:rPr>
          <w:rFonts w:ascii="PT Astra Serif" w:hAnsi="PT Astra Serif"/>
          <w:b/>
          <w:sz w:val="24"/>
          <w:szCs w:val="24"/>
          <w:u w:val="single"/>
        </w:rPr>
      </w:pPr>
      <w:r w:rsidRPr="006562B2">
        <w:rPr>
          <w:rFonts w:ascii="PT Astra Serif" w:hAnsi="PT Astra Serif"/>
          <w:b/>
          <w:sz w:val="24"/>
          <w:szCs w:val="24"/>
          <w:u w:val="single"/>
        </w:rPr>
        <w:t>I. Целевой раздел программы</w:t>
      </w:r>
    </w:p>
    <w:p w:rsidR="00866C6A" w:rsidRPr="006562B2" w:rsidRDefault="00866C6A" w:rsidP="00F01024">
      <w:pPr>
        <w:spacing w:line="240" w:lineRule="auto"/>
        <w:ind w:firstLine="567"/>
        <w:rPr>
          <w:rFonts w:ascii="PT Astra Serif" w:hAnsi="PT Astra Serif"/>
          <w:b/>
          <w:sz w:val="24"/>
          <w:szCs w:val="24"/>
          <w:u w:val="single"/>
        </w:rPr>
      </w:pPr>
    </w:p>
    <w:p w:rsidR="00866C6A" w:rsidRPr="006562B2" w:rsidRDefault="00866C6A" w:rsidP="00125525">
      <w:pPr>
        <w:spacing w:line="240" w:lineRule="auto"/>
        <w:ind w:firstLine="567"/>
        <w:jc w:val="both"/>
        <w:rPr>
          <w:rFonts w:ascii="PT Astra Serif" w:hAnsi="PT Astra Serif"/>
          <w:b/>
          <w:sz w:val="24"/>
          <w:szCs w:val="24"/>
        </w:rPr>
      </w:pPr>
      <w:r w:rsidRPr="006562B2">
        <w:rPr>
          <w:rFonts w:ascii="PT Astra Serif" w:hAnsi="PT Astra Serif"/>
          <w:b/>
          <w:sz w:val="24"/>
          <w:szCs w:val="24"/>
        </w:rPr>
        <w:t xml:space="preserve">1.1. Пояснительная записка </w:t>
      </w:r>
    </w:p>
    <w:p w:rsidR="00866C6A" w:rsidRPr="006562B2" w:rsidRDefault="00866C6A" w:rsidP="00125525">
      <w:pPr>
        <w:spacing w:line="240" w:lineRule="auto"/>
        <w:ind w:firstLine="567"/>
        <w:jc w:val="both"/>
        <w:rPr>
          <w:rFonts w:ascii="PT Astra Serif" w:hAnsi="PT Astra Serif"/>
          <w:sz w:val="24"/>
          <w:szCs w:val="24"/>
        </w:rPr>
      </w:pPr>
      <w:r w:rsidRPr="006562B2">
        <w:rPr>
          <w:rFonts w:ascii="PT Astra Serif" w:hAnsi="PT Astra Serif"/>
          <w:sz w:val="24"/>
          <w:szCs w:val="24"/>
        </w:rPr>
        <w:t>Федеральный государственный образовательный стандарт дошкольного образования определил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воспитанник ДОУ должен хорошо понимать устную речь и выражать свои мысли и желания. Речь также включается в качестве важного компонента, средства общения, познания, творчества. Ни один из целевых ориентиров не может быть достигнут без освоения речевой культуры. Для достижения целевых ориентиров на этапе завершения дошкольного образования необходима систематическая профилактика и коррекция речевых нарушений.</w:t>
      </w:r>
    </w:p>
    <w:p w:rsidR="00866C6A" w:rsidRPr="006562B2" w:rsidRDefault="00866C6A" w:rsidP="00125525">
      <w:pPr>
        <w:spacing w:line="240" w:lineRule="auto"/>
        <w:ind w:firstLine="567"/>
        <w:jc w:val="both"/>
        <w:rPr>
          <w:rFonts w:ascii="PT Astra Serif" w:hAnsi="PT Astra Serif"/>
          <w:sz w:val="24"/>
          <w:szCs w:val="24"/>
        </w:rPr>
      </w:pPr>
      <w:r w:rsidRPr="006562B2">
        <w:rPr>
          <w:rFonts w:ascii="PT Astra Serif" w:hAnsi="PT Astra Serif"/>
          <w:sz w:val="24"/>
          <w:szCs w:val="24"/>
        </w:rPr>
        <w:t>Анализируя уровень развития речи воспитанников М</w:t>
      </w:r>
      <w:r>
        <w:rPr>
          <w:rFonts w:ascii="PT Astra Serif" w:hAnsi="PT Astra Serif"/>
          <w:sz w:val="24"/>
          <w:szCs w:val="24"/>
        </w:rPr>
        <w:t xml:space="preserve">БДОУ </w:t>
      </w:r>
      <w:r w:rsidRPr="006562B2">
        <w:rPr>
          <w:rFonts w:ascii="PT Astra Serif" w:hAnsi="PT Astra Serif"/>
          <w:sz w:val="24"/>
          <w:szCs w:val="24"/>
        </w:rPr>
        <w:t>Де</w:t>
      </w:r>
      <w:r>
        <w:rPr>
          <w:rFonts w:ascii="PT Astra Serif" w:hAnsi="PT Astra Serif"/>
          <w:sz w:val="24"/>
          <w:szCs w:val="24"/>
        </w:rPr>
        <w:t xml:space="preserve">тский сад № 127 (далее по тексту - </w:t>
      </w:r>
      <w:r w:rsidRPr="0097455E">
        <w:rPr>
          <w:rFonts w:ascii="PT Astra Serif" w:hAnsi="PT Astra Serif"/>
          <w:b/>
          <w:sz w:val="24"/>
          <w:szCs w:val="24"/>
        </w:rPr>
        <w:t>Организация</w:t>
      </w:r>
      <w:r>
        <w:rPr>
          <w:rFonts w:ascii="PT Astra Serif" w:hAnsi="PT Astra Serif"/>
          <w:sz w:val="24"/>
          <w:szCs w:val="24"/>
        </w:rPr>
        <w:t>)</w:t>
      </w:r>
      <w:r w:rsidRPr="006562B2">
        <w:rPr>
          <w:rFonts w:ascii="PT Astra Serif" w:hAnsi="PT Astra Serif"/>
          <w:sz w:val="24"/>
          <w:szCs w:val="24"/>
        </w:rPr>
        <w:t xml:space="preserve"> за последние три года, отмечается тенденция к увеличению количества речевых нарушений и изменению качества их развития. Нарушения речи часто сопряжены с проблемами неврологического, психологического и социального порядка, что значительно утяжеляет речевую симптоматику нарушений. </w:t>
      </w:r>
    </w:p>
    <w:p w:rsidR="00866C6A" w:rsidRPr="006562B2" w:rsidRDefault="00866C6A" w:rsidP="00125525">
      <w:pPr>
        <w:spacing w:line="240" w:lineRule="auto"/>
        <w:ind w:firstLine="567"/>
        <w:jc w:val="both"/>
        <w:rPr>
          <w:rFonts w:ascii="PT Astra Serif" w:hAnsi="PT Astra Serif"/>
          <w:sz w:val="24"/>
          <w:szCs w:val="24"/>
        </w:rPr>
      </w:pPr>
      <w:r w:rsidRPr="006562B2">
        <w:rPr>
          <w:rFonts w:ascii="PT Astra Serif" w:hAnsi="PT Astra Serif"/>
          <w:sz w:val="24"/>
          <w:szCs w:val="24"/>
        </w:rPr>
        <w:t>Детей с речевыми нарушениями рассматривают как группу педагогического риска, потому что их физиологические и психические особенности затрудняют успешное овладение ими учебным материалом в школе. Готовность к школьному обучению во многом зависит от своевременного преодоления нарушений речи. Дети с речевыми нарушениями нуждаются в особой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w:t>
      </w:r>
    </w:p>
    <w:p w:rsidR="00866C6A" w:rsidRPr="006562B2" w:rsidRDefault="00866C6A" w:rsidP="00125525">
      <w:pPr>
        <w:spacing w:line="240" w:lineRule="auto"/>
        <w:ind w:firstLine="567"/>
        <w:jc w:val="both"/>
        <w:rPr>
          <w:rFonts w:ascii="PT Astra Serif" w:hAnsi="PT Astra Serif"/>
          <w:b/>
          <w:sz w:val="24"/>
          <w:szCs w:val="24"/>
        </w:rPr>
      </w:pPr>
      <w:r w:rsidRPr="006562B2">
        <w:rPr>
          <w:rFonts w:ascii="PT Astra Serif" w:hAnsi="PT Astra Serif"/>
          <w:sz w:val="24"/>
          <w:szCs w:val="24"/>
        </w:rPr>
        <w:t>На основании Федерального Закона Российской Федерации от 29.12.2012 г. № 273- Ф3 «Об образовании в Российской Федера</w:t>
      </w:r>
      <w:r>
        <w:rPr>
          <w:rFonts w:ascii="PT Astra Serif" w:hAnsi="PT Astra Serif"/>
          <w:sz w:val="24"/>
          <w:szCs w:val="24"/>
        </w:rPr>
        <w:t>ции», в соответствии с Уставом Организации</w:t>
      </w:r>
      <w:r w:rsidRPr="006562B2">
        <w:rPr>
          <w:rFonts w:ascii="PT Astra Serif" w:hAnsi="PT Astra Serif"/>
          <w:sz w:val="24"/>
          <w:szCs w:val="24"/>
        </w:rPr>
        <w:t>, была создана «Рабочая программа по коррекции рече</w:t>
      </w:r>
      <w:r>
        <w:rPr>
          <w:rFonts w:ascii="PT Astra Serif" w:hAnsi="PT Astra Serif"/>
          <w:sz w:val="24"/>
          <w:szCs w:val="24"/>
        </w:rPr>
        <w:t>вых нарушений у дошкольников</w:t>
      </w:r>
      <w:r w:rsidRPr="006562B2">
        <w:rPr>
          <w:rFonts w:ascii="PT Astra Serif" w:hAnsi="PT Astra Serif"/>
          <w:sz w:val="24"/>
          <w:szCs w:val="24"/>
        </w:rPr>
        <w:t xml:space="preserve"> с ОНР, ФФНР, ФНР для групп общеразвивающей направленности в условиях логопедического пункта» (далее по тексту - </w:t>
      </w:r>
      <w:r w:rsidRPr="006562B2">
        <w:rPr>
          <w:rFonts w:ascii="PT Astra Serif" w:hAnsi="PT Astra Serif"/>
          <w:b/>
          <w:sz w:val="24"/>
          <w:szCs w:val="24"/>
        </w:rPr>
        <w:t>Программа</w:t>
      </w:r>
      <w:r w:rsidRPr="006562B2">
        <w:rPr>
          <w:rFonts w:ascii="PT Astra Serif" w:hAnsi="PT Astra Serif"/>
          <w:sz w:val="24"/>
          <w:szCs w:val="24"/>
        </w:rPr>
        <w:t>).</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В основе деятельности учителя-логопеда по преодолению речевых нарушений у детей лежат традиционные программы учителей-логопедов: </w:t>
      </w:r>
    </w:p>
    <w:p w:rsidR="00866C6A" w:rsidRPr="006562B2" w:rsidRDefault="00866C6A" w:rsidP="00670496">
      <w:pPr>
        <w:spacing w:line="240" w:lineRule="auto"/>
        <w:ind w:firstLine="567"/>
        <w:jc w:val="both"/>
        <w:rPr>
          <w:rFonts w:ascii="PT Astra Serif" w:hAnsi="PT Astra Serif"/>
          <w:sz w:val="24"/>
          <w:szCs w:val="24"/>
        </w:rPr>
      </w:pPr>
      <w:r>
        <w:rPr>
          <w:rFonts w:ascii="PT Astra Serif" w:hAnsi="PT Astra Serif"/>
          <w:sz w:val="24"/>
          <w:szCs w:val="24"/>
        </w:rPr>
        <w:t>1</w:t>
      </w:r>
      <w:r w:rsidRPr="006562B2">
        <w:rPr>
          <w:rFonts w:ascii="PT Astra Serif" w:hAnsi="PT Astra Serif"/>
          <w:sz w:val="24"/>
          <w:szCs w:val="24"/>
        </w:rPr>
        <w:t xml:space="preserve">. Воспитание и обучение детей дошкольного возраста с фонетико-фонематическим недоразвитием (старшая группа). Программа и методические рекомендации. Филичева Т.Б., Чиркина Г.В. М.: 2004. </w:t>
      </w:r>
    </w:p>
    <w:p w:rsidR="00866C6A" w:rsidRPr="006562B2" w:rsidRDefault="00866C6A" w:rsidP="00670496">
      <w:pPr>
        <w:spacing w:line="240" w:lineRule="auto"/>
        <w:ind w:firstLine="567"/>
        <w:jc w:val="both"/>
        <w:rPr>
          <w:rFonts w:ascii="PT Astra Serif" w:hAnsi="PT Astra Serif"/>
          <w:sz w:val="24"/>
          <w:szCs w:val="24"/>
        </w:rPr>
      </w:pPr>
      <w:r>
        <w:rPr>
          <w:rFonts w:ascii="PT Astra Serif" w:hAnsi="PT Astra Serif"/>
          <w:sz w:val="24"/>
          <w:szCs w:val="24"/>
        </w:rPr>
        <w:t>2</w:t>
      </w:r>
      <w:r w:rsidRPr="006562B2">
        <w:rPr>
          <w:rFonts w:ascii="PT Astra Serif" w:hAnsi="PT Astra Serif"/>
          <w:sz w:val="24"/>
          <w:szCs w:val="24"/>
        </w:rPr>
        <w:t xml:space="preserve">. Программа коррекционного обучения и воспитание детей с общим недоразвитием речи 6-го года жизни. Программа и методические рекомендации. Филичева Т.Б., Чиркина Г.В. М.: 1989. </w:t>
      </w:r>
    </w:p>
    <w:p w:rsidR="00866C6A" w:rsidRPr="006562B2" w:rsidRDefault="00866C6A" w:rsidP="00670496">
      <w:pPr>
        <w:spacing w:line="240" w:lineRule="auto"/>
        <w:ind w:firstLine="567"/>
        <w:jc w:val="both"/>
        <w:rPr>
          <w:rFonts w:ascii="PT Astra Serif" w:hAnsi="PT Astra Serif"/>
          <w:sz w:val="24"/>
          <w:szCs w:val="24"/>
        </w:rPr>
      </w:pPr>
      <w:r>
        <w:rPr>
          <w:rFonts w:ascii="PT Astra Serif" w:hAnsi="PT Astra Serif"/>
          <w:sz w:val="24"/>
          <w:szCs w:val="24"/>
        </w:rPr>
        <w:t>3</w:t>
      </w:r>
      <w:r w:rsidRPr="006562B2">
        <w:rPr>
          <w:rFonts w:ascii="PT Astra Serif" w:hAnsi="PT Astra Serif"/>
          <w:sz w:val="24"/>
          <w:szCs w:val="24"/>
        </w:rPr>
        <w:t xml:space="preserve">. Программа коррекционного обучения и воспитание детей 5-летнего возраста с общим недоразвитием речи. Программа и методические рекомендации. Филичева Т.Б., Чиркина Г.В. М.: 1991.  </w:t>
      </w:r>
    </w:p>
    <w:p w:rsidR="00866C6A" w:rsidRPr="006562B2" w:rsidRDefault="00866C6A" w:rsidP="00670496">
      <w:pPr>
        <w:spacing w:line="240" w:lineRule="auto"/>
        <w:ind w:firstLine="567"/>
        <w:jc w:val="both"/>
        <w:rPr>
          <w:rFonts w:ascii="PT Astra Serif" w:hAnsi="PT Astra Serif"/>
          <w:sz w:val="24"/>
          <w:szCs w:val="24"/>
        </w:rPr>
      </w:pPr>
      <w:r>
        <w:rPr>
          <w:rFonts w:ascii="PT Astra Serif" w:hAnsi="PT Astra Serif"/>
          <w:sz w:val="24"/>
          <w:szCs w:val="24"/>
        </w:rPr>
        <w:t>4</w:t>
      </w:r>
      <w:r w:rsidRPr="006562B2">
        <w:rPr>
          <w:rFonts w:ascii="PT Astra Serif" w:hAnsi="PT Astra Serif"/>
          <w:sz w:val="24"/>
          <w:szCs w:val="24"/>
        </w:rPr>
        <w:t xml:space="preserve">.Программа логопедической работы по преодолению общего недоразвития речи у детей. Филичева Т.Б., Туманова Т.В., М.: 1989. </w:t>
      </w:r>
    </w:p>
    <w:p w:rsidR="00866C6A" w:rsidRDefault="00866C6A" w:rsidP="00670496">
      <w:pPr>
        <w:spacing w:line="240" w:lineRule="auto"/>
        <w:ind w:firstLine="567"/>
        <w:jc w:val="both"/>
        <w:rPr>
          <w:rFonts w:ascii="PT Astra Serif" w:hAnsi="PT Astra Serif"/>
          <w:sz w:val="24"/>
          <w:szCs w:val="24"/>
        </w:rPr>
      </w:pPr>
      <w:r>
        <w:rPr>
          <w:rFonts w:ascii="PT Astra Serif" w:hAnsi="PT Astra Serif"/>
          <w:sz w:val="24"/>
          <w:szCs w:val="24"/>
        </w:rPr>
        <w:t>5</w:t>
      </w:r>
      <w:r w:rsidRPr="006562B2">
        <w:rPr>
          <w:rFonts w:ascii="PT Astra Serif" w:hAnsi="PT Astra Serif"/>
          <w:sz w:val="24"/>
          <w:szCs w:val="24"/>
        </w:rPr>
        <w:t>. Программа коррекционно-развивающей работы для детей с ОНР. Нищева Н.В. М.:1995.</w:t>
      </w:r>
    </w:p>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Данная Программа разработана с учетом целей и задач Основной образовательной прогр</w:t>
      </w:r>
      <w:r>
        <w:rPr>
          <w:rFonts w:ascii="PT Astra Serif" w:hAnsi="PT Astra Serif"/>
          <w:sz w:val="24"/>
          <w:szCs w:val="24"/>
        </w:rPr>
        <w:t xml:space="preserve">аммы дошкольного образования МБДОУ детский сад № </w:t>
      </w:r>
      <w:smartTag w:uri="urn:schemas-microsoft-com:office:smarttags" w:element="metricconverter">
        <w:smartTagPr>
          <w:attr w:name="ProductID" w:val="127 г"/>
        </w:smartTagPr>
        <w:r>
          <w:rPr>
            <w:rFonts w:ascii="PT Astra Serif" w:hAnsi="PT Astra Serif"/>
            <w:sz w:val="24"/>
            <w:szCs w:val="24"/>
          </w:rPr>
          <w:t>127 г</w:t>
        </w:r>
      </w:smartTag>
      <w:r>
        <w:rPr>
          <w:rFonts w:ascii="PT Astra Serif" w:hAnsi="PT Astra Serif"/>
          <w:sz w:val="24"/>
          <w:szCs w:val="24"/>
        </w:rPr>
        <w:t>.Данилова Ярославской области</w:t>
      </w:r>
      <w:r w:rsidRPr="006562B2">
        <w:rPr>
          <w:rFonts w:ascii="PT Astra Serif" w:hAnsi="PT Astra Serif"/>
          <w:sz w:val="24"/>
          <w:szCs w:val="24"/>
        </w:rPr>
        <w:t xml:space="preserve">, потребностей </w:t>
      </w:r>
      <w:r>
        <w:rPr>
          <w:rFonts w:ascii="PT Astra Serif" w:hAnsi="PT Astra Serif"/>
          <w:sz w:val="24"/>
          <w:szCs w:val="24"/>
        </w:rPr>
        <w:t>и возможностей воспитанников Организации</w:t>
      </w:r>
      <w:r w:rsidRPr="006562B2">
        <w:rPr>
          <w:rFonts w:ascii="PT Astra Serif" w:hAnsi="PT Astra Serif"/>
          <w:sz w:val="24"/>
          <w:szCs w:val="24"/>
        </w:rPr>
        <w:t>. В Программе определены коррекционные задачи, основные направления работы, условия и средства формирования фонетико-фонематической, звукопроизносительной, лексико-грамматической сторон речи. Программа предназначена для обучения и воспитания детей с ОНР, ФФНР, ФНР. Дети с ОНР I-II уровня на логопедический пун</w:t>
      </w:r>
      <w:r>
        <w:rPr>
          <w:rFonts w:ascii="PT Astra Serif" w:hAnsi="PT Astra Serif"/>
          <w:sz w:val="24"/>
          <w:szCs w:val="24"/>
        </w:rPr>
        <w:t xml:space="preserve">кт зачисляются по рекомендации </w:t>
      </w:r>
      <w:r w:rsidRPr="006562B2">
        <w:rPr>
          <w:rFonts w:ascii="PT Astra Serif" w:hAnsi="PT Astra Serif"/>
          <w:sz w:val="24"/>
          <w:szCs w:val="24"/>
        </w:rPr>
        <w:t>ПМПК, дети с ОНР III уровня, ФФНР, ФНР зачисляются консилиумом ПМПК ДОУ. Выпуск детей с ОНР III уровня и ФФНР, ФНР проводится по мере устранения у них недостатков речи. Для детей с ОНР I-II после по</w:t>
      </w:r>
      <w:r>
        <w:rPr>
          <w:rFonts w:ascii="PT Astra Serif" w:hAnsi="PT Astra Serif"/>
          <w:sz w:val="24"/>
          <w:szCs w:val="24"/>
        </w:rPr>
        <w:t xml:space="preserve">вторного осмотра специалистами </w:t>
      </w:r>
      <w:r w:rsidRPr="006562B2">
        <w:rPr>
          <w:rFonts w:ascii="PT Astra Serif" w:hAnsi="PT Astra Serif"/>
          <w:sz w:val="24"/>
          <w:szCs w:val="24"/>
        </w:rPr>
        <w:t>ПМПК.</w:t>
      </w:r>
    </w:p>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b/>
          <w:sz w:val="24"/>
          <w:szCs w:val="24"/>
        </w:rPr>
        <w:t>1.2. Цели и задачи реализации программы</w:t>
      </w:r>
    </w:p>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b/>
          <w:sz w:val="24"/>
          <w:szCs w:val="24"/>
        </w:rPr>
        <w:t>Цель:</w:t>
      </w:r>
      <w:r w:rsidRPr="006562B2">
        <w:rPr>
          <w:rFonts w:ascii="PT Astra Serif" w:hAnsi="PT Astra Serif"/>
          <w:sz w:val="24"/>
          <w:szCs w:val="24"/>
        </w:rPr>
        <w:t xml:space="preserve"> оказание своевременной коррекционно-педагогической помощи детям с различными видами речевых нарушений через создание условий для овладения детьми родным языком в условиях логопедического пункта. </w:t>
      </w:r>
    </w:p>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b/>
          <w:sz w:val="24"/>
          <w:szCs w:val="24"/>
        </w:rPr>
        <w:t xml:space="preserve">Задачи: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осуществление диагностики речевого развития детей (до 4 лет по запросу родителей, с 4 до 7 лет всех детей);</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выявление, преодоление и своевременное предупреждение нарушений развития речи у воспитанников, определение их уровня и характера;  </w:t>
      </w:r>
    </w:p>
    <w:p w:rsidR="00866C6A" w:rsidRPr="006562B2" w:rsidRDefault="00866C6A" w:rsidP="002C3844">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формирование правильного 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p>
    <w:p w:rsidR="00866C6A" w:rsidRPr="006562B2" w:rsidRDefault="00866C6A" w:rsidP="002C3844">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формирование навыков звукового анализа (специальные умственные действия по дифференциации фонем и установлению звуковой структуры слова);  </w:t>
      </w:r>
    </w:p>
    <w:p w:rsidR="00866C6A" w:rsidRPr="006562B2" w:rsidRDefault="00866C6A" w:rsidP="002C3844">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развитие коммуникативно-познавательных процессов речевых способностей, успешности в общении. </w:t>
      </w:r>
    </w:p>
    <w:p w:rsidR="00866C6A" w:rsidRPr="006562B2" w:rsidRDefault="00866C6A" w:rsidP="002C3844">
      <w:pPr>
        <w:spacing w:line="240" w:lineRule="auto"/>
        <w:ind w:firstLine="567"/>
        <w:jc w:val="both"/>
        <w:rPr>
          <w:rFonts w:ascii="PT Astra Serif" w:hAnsi="PT Astra Serif"/>
          <w:sz w:val="24"/>
          <w:szCs w:val="24"/>
        </w:rPr>
      </w:pPr>
    </w:p>
    <w:p w:rsidR="00866C6A" w:rsidRPr="006562B2" w:rsidRDefault="00866C6A" w:rsidP="002C3844">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b/>
          <w:sz w:val="24"/>
          <w:szCs w:val="24"/>
        </w:rPr>
        <w:t xml:space="preserve">1.3. Принципы и подходы к формированию программы </w:t>
      </w:r>
    </w:p>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1) </w:t>
      </w:r>
      <w:r w:rsidRPr="006562B2">
        <w:rPr>
          <w:rFonts w:ascii="PT Astra Serif" w:hAnsi="PT Astra Serif"/>
          <w:i/>
          <w:sz w:val="24"/>
          <w:szCs w:val="24"/>
        </w:rPr>
        <w:t>Принцип опережающего подхода</w:t>
      </w:r>
      <w:r w:rsidRPr="006562B2">
        <w:rPr>
          <w:rFonts w:ascii="PT Astra Serif" w:hAnsi="PT Astra Serif"/>
          <w:sz w:val="24"/>
          <w:szCs w:val="24"/>
        </w:rPr>
        <w:t xml:space="preserve">, диктующий необходимость раннего выявления детей с функциональными и органическими отклонениями в развитии, с одной стороны, и разработку адекватного логопедического воздействия – с другой;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2) </w:t>
      </w:r>
      <w:r w:rsidRPr="006562B2">
        <w:rPr>
          <w:rFonts w:ascii="PT Astra Serif" w:hAnsi="PT Astra Serif"/>
          <w:i/>
          <w:sz w:val="24"/>
          <w:szCs w:val="24"/>
        </w:rPr>
        <w:t>Принцип развивающего подхода</w:t>
      </w:r>
      <w:r w:rsidRPr="006562B2">
        <w:rPr>
          <w:rFonts w:ascii="PT Astra Serif" w:hAnsi="PT Astra Serif"/>
          <w:sz w:val="24"/>
          <w:szCs w:val="24"/>
        </w:rPr>
        <w:t xml:space="preserve"> (основывается на идее Л. С. Выготского о «зоне ближайшего развития»), заключающийся в том, что обучение должно вести за собой развитие ребенка.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3) </w:t>
      </w:r>
      <w:r w:rsidRPr="006562B2">
        <w:rPr>
          <w:rFonts w:ascii="PT Astra Serif" w:hAnsi="PT Astra Serif"/>
          <w:i/>
          <w:sz w:val="24"/>
          <w:szCs w:val="24"/>
        </w:rPr>
        <w:t>Принцип полифункционального подхода</w:t>
      </w:r>
      <w:r w:rsidRPr="006562B2">
        <w:rPr>
          <w:rFonts w:ascii="PT Astra Serif" w:hAnsi="PT Astra Serif"/>
          <w:sz w:val="24"/>
          <w:szCs w:val="24"/>
        </w:rPr>
        <w:t xml:space="preserve">, предусматривающий одновременное решение нескольких коррекционных задач в структуре одного занятия.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4) </w:t>
      </w:r>
      <w:r w:rsidRPr="006562B2">
        <w:rPr>
          <w:rFonts w:ascii="PT Astra Serif" w:hAnsi="PT Astra Serif"/>
          <w:i/>
          <w:sz w:val="24"/>
          <w:szCs w:val="24"/>
        </w:rPr>
        <w:t>Принцип сознательности и активности детей</w:t>
      </w:r>
      <w:r w:rsidRPr="006562B2">
        <w:rPr>
          <w:rFonts w:ascii="PT Astra Serif" w:hAnsi="PT Astra Serif"/>
          <w:sz w:val="24"/>
          <w:szCs w:val="24"/>
        </w:rPr>
        <w:t xml:space="preserve">, означающий, что педагог должен предусматривать в своей работе приемы активизации познавательных способностей детей. Перед ребенком необходимо ставить познавательные задачи, в решении которых он опирается на собственный опыт. Этот принцип способствует более интенсивному психическому развитию дошкольников и предусматривает понимание ребенком материала и успешное применение его в практической деятельности в дальнейшем.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5) </w:t>
      </w:r>
      <w:r w:rsidRPr="006562B2">
        <w:rPr>
          <w:rFonts w:ascii="PT Astra Serif" w:hAnsi="PT Astra Serif"/>
          <w:i/>
          <w:sz w:val="24"/>
          <w:szCs w:val="24"/>
        </w:rPr>
        <w:t>Принцип доступности и индивидуализации</w:t>
      </w:r>
      <w:r w:rsidRPr="006562B2">
        <w:rPr>
          <w:rFonts w:ascii="PT Astra Serif" w:hAnsi="PT Astra Serif"/>
          <w:sz w:val="24"/>
          <w:szCs w:val="24"/>
        </w:rPr>
        <w:t xml:space="preserve">, предусматривающий учет возрастных, физиологических особенностей и характера патологического процесса. Действие этого принципа строится на преемственности двигательных, речевых заданий.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6) </w:t>
      </w:r>
      <w:r w:rsidRPr="006562B2">
        <w:rPr>
          <w:rFonts w:ascii="PT Astra Serif" w:hAnsi="PT Astra Serif"/>
          <w:i/>
          <w:sz w:val="24"/>
          <w:szCs w:val="24"/>
        </w:rPr>
        <w:t>Принцип постепенного повышения требований</w:t>
      </w:r>
      <w:r w:rsidRPr="006562B2">
        <w:rPr>
          <w:rFonts w:ascii="PT Astra Serif" w:hAnsi="PT Astra Serif"/>
          <w:sz w:val="24"/>
          <w:szCs w:val="24"/>
        </w:rPr>
        <w:t xml:space="preserve">, предполагающий постепенный переход от более простых к более сложным заданиям по мере овладения и закрепления формирующихся навыков.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7) </w:t>
      </w:r>
      <w:r w:rsidRPr="006562B2">
        <w:rPr>
          <w:rFonts w:ascii="PT Astra Serif" w:hAnsi="PT Astra Serif"/>
          <w:i/>
          <w:sz w:val="24"/>
          <w:szCs w:val="24"/>
        </w:rPr>
        <w:t>Принцип наглядности</w:t>
      </w:r>
      <w:r w:rsidRPr="006562B2">
        <w:rPr>
          <w:rFonts w:ascii="PT Astra Serif" w:hAnsi="PT Astra Serif"/>
          <w:sz w:val="24"/>
          <w:szCs w:val="24"/>
        </w:rPr>
        <w:t xml:space="preserve">, обеспечивающий тесную взаимосвязь и широкое взаимодействие всех анализаторных систем организма с целью обогащения слуховых, зрительных и двигательных образов детей. </w:t>
      </w: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sz w:val="24"/>
          <w:szCs w:val="24"/>
        </w:rPr>
        <w:t>Ведущим принципом рабочей программы является принцип комплексности, выражающийся в единстве подходов к профилактике и коррекции нарушений речи у воспитанников, личностно-деятельностного подхода к профилактике и коррекции нарушений речи, а также в понимании единства психического и речевого развития, взаимосвязи сенсорного, умственного и речевого развития. Так же в рабочей программе реализуется принцип интеграции образовательных областей в организации коррекционно-педагогического процесса.</w:t>
      </w:r>
    </w:p>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b/>
          <w:sz w:val="24"/>
          <w:szCs w:val="24"/>
        </w:rPr>
        <w:t>1.4. Целевые ориентиры освоения программы</w:t>
      </w:r>
    </w:p>
    <w:p w:rsidR="00866C6A" w:rsidRPr="006562B2" w:rsidRDefault="00866C6A" w:rsidP="00670496">
      <w:pPr>
        <w:spacing w:line="240" w:lineRule="auto"/>
        <w:ind w:firstLine="567"/>
        <w:jc w:val="both"/>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12551"/>
      </w:tblGrid>
      <w:tr w:rsidR="00866C6A" w:rsidRPr="006562B2" w:rsidTr="000F4AC6">
        <w:tc>
          <w:tcPr>
            <w:tcW w:w="2235"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Возраст</w:t>
            </w:r>
          </w:p>
        </w:tc>
        <w:tc>
          <w:tcPr>
            <w:tcW w:w="12551"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Характеристика ориентировочных результатов образовательной деятельности</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 в рамках образовательной области «Речевое развитие»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Достижения ребенка (Что нас радует)</w:t>
            </w:r>
          </w:p>
        </w:tc>
      </w:tr>
      <w:tr w:rsidR="00866C6A" w:rsidRPr="006562B2" w:rsidTr="000F4AC6">
        <w:tc>
          <w:tcPr>
            <w:tcW w:w="2235"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4-5 лет</w:t>
            </w:r>
          </w:p>
        </w:tc>
        <w:tc>
          <w:tcPr>
            <w:tcW w:w="12551" w:type="dxa"/>
          </w:tcPr>
          <w:p w:rsidR="00866C6A" w:rsidRPr="000F4AC6" w:rsidRDefault="00866C6A" w:rsidP="000F4AC6">
            <w:pPr>
              <w:pStyle w:val="ListParagraph"/>
              <w:numPr>
                <w:ilvl w:val="0"/>
                <w:numId w:val="3"/>
              </w:numPr>
              <w:spacing w:line="240" w:lineRule="auto"/>
              <w:jc w:val="both"/>
              <w:rPr>
                <w:rFonts w:ascii="PT Astra Serif" w:hAnsi="PT Astra Serif"/>
                <w:b/>
                <w:sz w:val="24"/>
                <w:szCs w:val="24"/>
              </w:rPr>
            </w:pPr>
            <w:r w:rsidRPr="000F4AC6">
              <w:rPr>
                <w:rFonts w:ascii="PT Astra Serif" w:hAnsi="PT Astra Serif"/>
                <w:sz w:val="24"/>
                <w:szCs w:val="24"/>
              </w:rPr>
              <w:t xml:space="preserve">Ребенок проявляет инициативу и активность в общении; решает бытовые и игровые задачи посредством общения со взрослыми и сверстниками.  </w:t>
            </w:r>
          </w:p>
          <w:p w:rsidR="00866C6A" w:rsidRPr="000F4AC6" w:rsidRDefault="00866C6A" w:rsidP="000F4AC6">
            <w:pPr>
              <w:pStyle w:val="ListParagraph"/>
              <w:numPr>
                <w:ilvl w:val="0"/>
                <w:numId w:val="3"/>
              </w:numPr>
              <w:spacing w:line="240" w:lineRule="auto"/>
              <w:jc w:val="both"/>
              <w:rPr>
                <w:rFonts w:ascii="PT Astra Serif" w:hAnsi="PT Astra Serif"/>
                <w:b/>
                <w:sz w:val="24"/>
                <w:szCs w:val="24"/>
              </w:rPr>
            </w:pPr>
            <w:r w:rsidRPr="000F4AC6">
              <w:rPr>
                <w:rFonts w:ascii="PT Astra Serif" w:hAnsi="PT Astra Serif"/>
                <w:sz w:val="24"/>
                <w:szCs w:val="24"/>
              </w:rPr>
              <w:t xml:space="preserve">Без напоминания взрослого здоровается и прощается, говорит «спасибо» и «пожалуйста». </w:t>
            </w:r>
          </w:p>
          <w:p w:rsidR="00866C6A" w:rsidRPr="000F4AC6" w:rsidRDefault="00866C6A" w:rsidP="000F4AC6">
            <w:pPr>
              <w:pStyle w:val="ListParagraph"/>
              <w:numPr>
                <w:ilvl w:val="0"/>
                <w:numId w:val="3"/>
              </w:numPr>
              <w:spacing w:line="240" w:lineRule="auto"/>
              <w:jc w:val="both"/>
              <w:rPr>
                <w:rFonts w:ascii="PT Astra Serif" w:hAnsi="PT Astra Serif"/>
                <w:b/>
                <w:sz w:val="24"/>
                <w:szCs w:val="24"/>
              </w:rPr>
            </w:pPr>
            <w:r w:rsidRPr="000F4AC6">
              <w:rPr>
                <w:rFonts w:ascii="PT Astra Serif" w:hAnsi="PT Astra Serif"/>
                <w:sz w:val="24"/>
                <w:szCs w:val="24"/>
              </w:rPr>
              <w:t xml:space="preserve">Инициативен в разговоре, отвечает на вопросы, задает встречные, использует простые формы объяснительной речи.  </w:t>
            </w:r>
          </w:p>
          <w:p w:rsidR="00866C6A" w:rsidRPr="000F4AC6" w:rsidRDefault="00866C6A" w:rsidP="000F4AC6">
            <w:pPr>
              <w:pStyle w:val="ListParagraph"/>
              <w:numPr>
                <w:ilvl w:val="0"/>
                <w:numId w:val="3"/>
              </w:numPr>
              <w:spacing w:line="240" w:lineRule="auto"/>
              <w:jc w:val="both"/>
              <w:rPr>
                <w:rFonts w:ascii="PT Astra Serif" w:hAnsi="PT Astra Serif"/>
                <w:b/>
                <w:sz w:val="24"/>
                <w:szCs w:val="24"/>
              </w:rPr>
            </w:pPr>
            <w:r w:rsidRPr="000F4AC6">
              <w:rPr>
                <w:rFonts w:ascii="PT Astra Serif" w:hAnsi="PT Astra Serif"/>
                <w:sz w:val="24"/>
                <w:szCs w:val="24"/>
              </w:rPr>
              <w:t>Большинство звуков произносит правильно, пользуется средствами эмоциональной и речевой выразительности.</w:t>
            </w:r>
          </w:p>
          <w:p w:rsidR="00866C6A" w:rsidRPr="000F4AC6" w:rsidRDefault="00866C6A" w:rsidP="000F4AC6">
            <w:pPr>
              <w:pStyle w:val="ListParagraph"/>
              <w:numPr>
                <w:ilvl w:val="0"/>
                <w:numId w:val="3"/>
              </w:numPr>
              <w:spacing w:line="240" w:lineRule="auto"/>
              <w:jc w:val="both"/>
              <w:rPr>
                <w:rFonts w:ascii="PT Astra Serif" w:hAnsi="PT Astra Serif"/>
                <w:b/>
                <w:sz w:val="24"/>
                <w:szCs w:val="24"/>
              </w:rPr>
            </w:pPr>
            <w:r w:rsidRPr="000F4AC6">
              <w:rPr>
                <w:rFonts w:ascii="PT Astra Serif" w:hAnsi="PT Astra Serif"/>
                <w:sz w:val="24"/>
                <w:szCs w:val="24"/>
              </w:rPr>
              <w:t xml:space="preserve">Самостоятельно пересказывает знакомые сказки, с небольшой помощью взрослого составляет описательные рассказы и загадки.  </w:t>
            </w:r>
          </w:p>
          <w:p w:rsidR="00866C6A" w:rsidRPr="000F4AC6" w:rsidRDefault="00866C6A" w:rsidP="000F4AC6">
            <w:pPr>
              <w:pStyle w:val="ListParagraph"/>
              <w:numPr>
                <w:ilvl w:val="0"/>
                <w:numId w:val="3"/>
              </w:numPr>
              <w:spacing w:line="240" w:lineRule="auto"/>
              <w:jc w:val="both"/>
              <w:rPr>
                <w:rFonts w:ascii="PT Astra Serif" w:hAnsi="PT Astra Serif"/>
                <w:b/>
                <w:sz w:val="24"/>
                <w:szCs w:val="24"/>
              </w:rPr>
            </w:pPr>
            <w:r w:rsidRPr="000F4AC6">
              <w:rPr>
                <w:rFonts w:ascii="PT Astra Serif" w:hAnsi="PT Astra Serif"/>
                <w:sz w:val="24"/>
                <w:szCs w:val="24"/>
              </w:rPr>
              <w:t>Проявляет словотворчество, интерес к языку.</w:t>
            </w:r>
          </w:p>
          <w:p w:rsidR="00866C6A" w:rsidRPr="000F4AC6" w:rsidRDefault="00866C6A" w:rsidP="000F4AC6">
            <w:pPr>
              <w:pStyle w:val="ListParagraph"/>
              <w:numPr>
                <w:ilvl w:val="0"/>
                <w:numId w:val="3"/>
              </w:numPr>
              <w:spacing w:line="240" w:lineRule="auto"/>
              <w:jc w:val="both"/>
              <w:rPr>
                <w:rFonts w:ascii="PT Astra Serif" w:hAnsi="PT Astra Serif"/>
                <w:b/>
                <w:sz w:val="24"/>
                <w:szCs w:val="24"/>
              </w:rPr>
            </w:pPr>
            <w:r w:rsidRPr="000F4AC6">
              <w:rPr>
                <w:rFonts w:ascii="PT Astra Serif" w:hAnsi="PT Astra Serif"/>
                <w:sz w:val="24"/>
                <w:szCs w:val="24"/>
              </w:rPr>
              <w:t>Слышит слова с заданным первым звуком.</w:t>
            </w:r>
          </w:p>
          <w:p w:rsidR="00866C6A" w:rsidRPr="000F4AC6" w:rsidRDefault="00866C6A" w:rsidP="000F4AC6">
            <w:pPr>
              <w:pStyle w:val="ListParagraph"/>
              <w:numPr>
                <w:ilvl w:val="0"/>
                <w:numId w:val="3"/>
              </w:numPr>
              <w:spacing w:line="240" w:lineRule="auto"/>
              <w:jc w:val="both"/>
              <w:rPr>
                <w:rFonts w:ascii="PT Astra Serif" w:hAnsi="PT Astra Serif"/>
                <w:b/>
                <w:sz w:val="24"/>
                <w:szCs w:val="24"/>
              </w:rPr>
            </w:pPr>
            <w:r w:rsidRPr="000F4AC6">
              <w:rPr>
                <w:rFonts w:ascii="PT Astra Serif" w:hAnsi="PT Astra Serif"/>
                <w:sz w:val="24"/>
                <w:szCs w:val="24"/>
              </w:rPr>
              <w:t>С интересом слушает литературные тексты, воспроизводит текст.</w:t>
            </w:r>
          </w:p>
        </w:tc>
      </w:tr>
      <w:tr w:rsidR="00866C6A" w:rsidRPr="006562B2" w:rsidTr="000F4AC6">
        <w:tc>
          <w:tcPr>
            <w:tcW w:w="2235"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5-6 лет</w:t>
            </w:r>
          </w:p>
        </w:tc>
        <w:tc>
          <w:tcPr>
            <w:tcW w:w="12551" w:type="dxa"/>
          </w:tcPr>
          <w:p w:rsidR="00866C6A" w:rsidRPr="000F4AC6" w:rsidRDefault="00866C6A" w:rsidP="000F4AC6">
            <w:pPr>
              <w:pStyle w:val="ListParagraph"/>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 xml:space="preserve">Ребенок проявляет познавательную и деловую активность в общении со взрослыми и сверстниками, делится знаниями, задает вопросы.  </w:t>
            </w:r>
          </w:p>
          <w:p w:rsidR="00866C6A" w:rsidRPr="000F4AC6" w:rsidRDefault="00866C6A" w:rsidP="000F4AC6">
            <w:pPr>
              <w:pStyle w:val="ListParagraph"/>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Инициативен и самостоятелен в придумывании загадок, сказок, рассказов.</w:t>
            </w:r>
          </w:p>
          <w:p w:rsidR="00866C6A" w:rsidRPr="000F4AC6" w:rsidRDefault="00866C6A" w:rsidP="000F4AC6">
            <w:pPr>
              <w:pStyle w:val="ListParagraph"/>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С интересом относится к аргументации, доказательству и широко этим пользуется.</w:t>
            </w:r>
          </w:p>
          <w:p w:rsidR="00866C6A" w:rsidRPr="000F4AC6" w:rsidRDefault="00866C6A" w:rsidP="000F4AC6">
            <w:pPr>
              <w:pStyle w:val="ListParagraph"/>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Замечает речевые ошибки сверстников, доброжелательно исправляет их.</w:t>
            </w:r>
          </w:p>
          <w:p w:rsidR="00866C6A" w:rsidRPr="000F4AC6" w:rsidRDefault="00866C6A" w:rsidP="000F4AC6">
            <w:pPr>
              <w:pStyle w:val="ListParagraph"/>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Имеет богатый словарный запас. Безошибочно пользуется обобщающими словами и понятиями.</w:t>
            </w:r>
          </w:p>
          <w:p w:rsidR="00866C6A" w:rsidRPr="000F4AC6" w:rsidRDefault="00866C6A" w:rsidP="000F4AC6">
            <w:pPr>
              <w:pStyle w:val="ListParagraph"/>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Речь чистая, грамматически правильная, выразительная.</w:t>
            </w:r>
          </w:p>
          <w:p w:rsidR="00866C6A" w:rsidRPr="000F4AC6" w:rsidRDefault="00866C6A" w:rsidP="000F4AC6">
            <w:pPr>
              <w:pStyle w:val="ListParagraph"/>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 xml:space="preserve">Владеет средствами звукового анализа слов, определяет основные качественные характеристики звуков в слове (гласный-согласный), место звука в слове.  </w:t>
            </w:r>
          </w:p>
          <w:p w:rsidR="00866C6A" w:rsidRPr="000F4AC6" w:rsidRDefault="00866C6A" w:rsidP="000F4AC6">
            <w:pPr>
              <w:pStyle w:val="ListParagraph"/>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 xml:space="preserve">Самостоятельно пересказывает рассказы и сказки, сочиняет загадки. </w:t>
            </w:r>
          </w:p>
          <w:p w:rsidR="00866C6A" w:rsidRPr="000F4AC6" w:rsidRDefault="00866C6A" w:rsidP="000F4AC6">
            <w:pPr>
              <w:pStyle w:val="ListParagraph"/>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 xml:space="preserve">Отвечает по содержанию литературного произведения, устанавливает причинные связи. </w:t>
            </w:r>
          </w:p>
          <w:p w:rsidR="00866C6A" w:rsidRPr="000F4AC6" w:rsidRDefault="00866C6A" w:rsidP="000F4AC6">
            <w:pPr>
              <w:pStyle w:val="ListParagraph"/>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 xml:space="preserve">Проявляет избирательное отношение к произведениям определенной тематики и жанра, внимание к языку литературного произведения.  </w:t>
            </w:r>
          </w:p>
          <w:p w:rsidR="00866C6A" w:rsidRPr="000F4AC6" w:rsidRDefault="00866C6A" w:rsidP="000F4AC6">
            <w:pPr>
              <w:pStyle w:val="ListParagraph"/>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Различает основные жанры: стихотворение, сказка, рассказ, имеет представления о некоторых их особенностях.</w:t>
            </w:r>
          </w:p>
        </w:tc>
      </w:tr>
      <w:tr w:rsidR="00866C6A" w:rsidRPr="006562B2" w:rsidTr="000F4AC6">
        <w:tc>
          <w:tcPr>
            <w:tcW w:w="2235"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6-7 лет</w:t>
            </w:r>
          </w:p>
        </w:tc>
        <w:tc>
          <w:tcPr>
            <w:tcW w:w="12551" w:type="dxa"/>
          </w:tcPr>
          <w:p w:rsidR="00866C6A" w:rsidRPr="000F4AC6" w:rsidRDefault="00866C6A" w:rsidP="000F4AC6">
            <w:pPr>
              <w:pStyle w:val="ListParagraph"/>
              <w:numPr>
                <w:ilvl w:val="0"/>
                <w:numId w:val="5"/>
              </w:numPr>
              <w:spacing w:line="240" w:lineRule="auto"/>
              <w:jc w:val="both"/>
              <w:rPr>
                <w:rFonts w:ascii="PT Astra Serif" w:hAnsi="PT Astra Serif"/>
                <w:b/>
                <w:sz w:val="24"/>
                <w:szCs w:val="24"/>
              </w:rPr>
            </w:pPr>
            <w:r w:rsidRPr="000F4AC6">
              <w:rPr>
                <w:rFonts w:ascii="PT Astra Serif" w:hAnsi="PT Astra Serif"/>
                <w:sz w:val="24"/>
                <w:szCs w:val="24"/>
              </w:rPr>
              <w:t xml:space="preserve">Ребенок ведет деловой диалог со взрослыми и сверстниками, легко знакомится, имеет друзей, может организовать детей на совместную деятельность.  </w:t>
            </w:r>
          </w:p>
          <w:p w:rsidR="00866C6A" w:rsidRPr="000F4AC6" w:rsidRDefault="00866C6A" w:rsidP="000F4AC6">
            <w:pPr>
              <w:pStyle w:val="ListParagraph"/>
              <w:numPr>
                <w:ilvl w:val="0"/>
                <w:numId w:val="5"/>
              </w:numPr>
              <w:spacing w:line="240" w:lineRule="auto"/>
              <w:jc w:val="both"/>
              <w:rPr>
                <w:rFonts w:ascii="PT Astra Serif" w:hAnsi="PT Astra Serif"/>
                <w:b/>
                <w:sz w:val="24"/>
                <w:szCs w:val="24"/>
              </w:rPr>
            </w:pPr>
            <w:r w:rsidRPr="000F4AC6">
              <w:rPr>
                <w:rFonts w:ascii="PT Astra Serif" w:hAnsi="PT Astra Serif"/>
                <w:sz w:val="24"/>
                <w:szCs w:val="24"/>
              </w:rPr>
              <w:t>Задает вопросы, интересуется мнением других, расспрашивает об их деятельности и событиях жизни.</w:t>
            </w:r>
          </w:p>
          <w:p w:rsidR="00866C6A" w:rsidRPr="000F4AC6" w:rsidRDefault="00866C6A" w:rsidP="000F4AC6">
            <w:pPr>
              <w:pStyle w:val="ListParagraph"/>
              <w:numPr>
                <w:ilvl w:val="0"/>
                <w:numId w:val="5"/>
              </w:numPr>
              <w:spacing w:line="240" w:lineRule="auto"/>
              <w:jc w:val="both"/>
              <w:rPr>
                <w:rFonts w:ascii="PT Astra Serif" w:hAnsi="PT Astra Serif"/>
                <w:b/>
                <w:sz w:val="24"/>
                <w:szCs w:val="24"/>
              </w:rPr>
            </w:pPr>
            <w:r w:rsidRPr="000F4AC6">
              <w:rPr>
                <w:rFonts w:ascii="PT Astra Serif" w:hAnsi="PT Astra Serif"/>
                <w:sz w:val="24"/>
                <w:szCs w:val="24"/>
              </w:rPr>
              <w:t xml:space="preserve">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w:t>
            </w:r>
          </w:p>
          <w:p w:rsidR="00866C6A" w:rsidRPr="000F4AC6" w:rsidRDefault="00866C6A" w:rsidP="000F4AC6">
            <w:pPr>
              <w:pStyle w:val="ListParagraph"/>
              <w:numPr>
                <w:ilvl w:val="0"/>
                <w:numId w:val="5"/>
              </w:numPr>
              <w:spacing w:line="240" w:lineRule="auto"/>
              <w:jc w:val="both"/>
              <w:rPr>
                <w:rFonts w:ascii="PT Astra Serif" w:hAnsi="PT Astra Serif"/>
                <w:b/>
                <w:sz w:val="24"/>
                <w:szCs w:val="24"/>
              </w:rPr>
            </w:pPr>
            <w:r w:rsidRPr="000F4AC6">
              <w:rPr>
                <w:rFonts w:ascii="PT Astra Serif" w:hAnsi="PT Astra Serif"/>
                <w:sz w:val="24"/>
                <w:szCs w:val="24"/>
              </w:rPr>
              <w:t>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w:t>
            </w:r>
          </w:p>
          <w:p w:rsidR="00866C6A" w:rsidRPr="000F4AC6" w:rsidRDefault="00866C6A" w:rsidP="000F4AC6">
            <w:pPr>
              <w:pStyle w:val="ListParagraph"/>
              <w:numPr>
                <w:ilvl w:val="0"/>
                <w:numId w:val="5"/>
              </w:numPr>
              <w:spacing w:line="240" w:lineRule="auto"/>
              <w:jc w:val="both"/>
              <w:rPr>
                <w:rFonts w:ascii="PT Astra Serif" w:hAnsi="PT Astra Serif"/>
                <w:b/>
                <w:sz w:val="24"/>
                <w:szCs w:val="24"/>
              </w:rPr>
            </w:pPr>
            <w:r w:rsidRPr="000F4AC6">
              <w:rPr>
                <w:rFonts w:ascii="PT Astra Serif" w:hAnsi="PT Astra Serif"/>
                <w:sz w:val="24"/>
                <w:szCs w:val="24"/>
              </w:rPr>
              <w:t xml:space="preserve"> Успешен в творческой речевой деятельности, сочиняет загадки, сказки, рассказы, планирует сюжеты творческих игр.</w:t>
            </w:r>
          </w:p>
          <w:p w:rsidR="00866C6A" w:rsidRPr="000F4AC6" w:rsidRDefault="00866C6A" w:rsidP="000F4AC6">
            <w:pPr>
              <w:pStyle w:val="ListParagraph"/>
              <w:numPr>
                <w:ilvl w:val="0"/>
                <w:numId w:val="5"/>
              </w:numPr>
              <w:spacing w:line="240" w:lineRule="auto"/>
              <w:jc w:val="both"/>
              <w:rPr>
                <w:rFonts w:ascii="PT Astra Serif" w:hAnsi="PT Astra Serif"/>
                <w:b/>
                <w:sz w:val="24"/>
                <w:szCs w:val="24"/>
              </w:rPr>
            </w:pPr>
            <w:r w:rsidRPr="000F4AC6">
              <w:rPr>
                <w:rFonts w:ascii="PT Astra Serif" w:hAnsi="PT Astra Serif"/>
                <w:sz w:val="24"/>
                <w:szCs w:val="24"/>
              </w:rPr>
              <w:t xml:space="preserve">Речь чистая, грамматически правильная, выразительная, владеет звуковым анализом слов.  </w:t>
            </w:r>
          </w:p>
          <w:p w:rsidR="00866C6A" w:rsidRPr="000F4AC6" w:rsidRDefault="00866C6A" w:rsidP="000F4AC6">
            <w:pPr>
              <w:pStyle w:val="ListParagraph"/>
              <w:numPr>
                <w:ilvl w:val="0"/>
                <w:numId w:val="5"/>
              </w:numPr>
              <w:spacing w:line="240" w:lineRule="auto"/>
              <w:jc w:val="both"/>
              <w:rPr>
                <w:rFonts w:ascii="PT Astra Serif" w:hAnsi="PT Astra Serif"/>
                <w:b/>
                <w:sz w:val="24"/>
                <w:szCs w:val="24"/>
              </w:rPr>
            </w:pPr>
            <w:r w:rsidRPr="000F4AC6">
              <w:rPr>
                <w:rFonts w:ascii="PT Astra Serif" w:hAnsi="PT Astra Serif"/>
                <w:sz w:val="24"/>
                <w:szCs w:val="24"/>
              </w:rPr>
              <w:t>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w:t>
            </w:r>
          </w:p>
        </w:tc>
      </w:tr>
    </w:tbl>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12268"/>
      </w:tblGrid>
      <w:tr w:rsidR="00866C6A" w:rsidRPr="006562B2" w:rsidTr="000F4AC6">
        <w:tc>
          <w:tcPr>
            <w:tcW w:w="14786" w:type="dxa"/>
            <w:gridSpan w:val="2"/>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Планируемые результаты логопедической работы в результате коррекции речевого нарушения </w:t>
            </w:r>
          </w:p>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Дети умеют:</w:t>
            </w:r>
          </w:p>
        </w:tc>
      </w:tr>
      <w:tr w:rsidR="00866C6A" w:rsidRPr="006562B2" w:rsidTr="000F4AC6">
        <w:tc>
          <w:tcPr>
            <w:tcW w:w="251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у детей с ФНР</w:t>
            </w:r>
          </w:p>
        </w:tc>
        <w:tc>
          <w:tcPr>
            <w:tcW w:w="12268" w:type="dxa"/>
          </w:tcPr>
          <w:p w:rsidR="00866C6A" w:rsidRPr="000F4AC6" w:rsidRDefault="00866C6A" w:rsidP="000F4AC6">
            <w:pPr>
              <w:pStyle w:val="ListParagraph"/>
              <w:numPr>
                <w:ilvl w:val="0"/>
                <w:numId w:val="6"/>
              </w:numPr>
              <w:spacing w:line="240" w:lineRule="auto"/>
              <w:jc w:val="both"/>
              <w:rPr>
                <w:rFonts w:ascii="PT Astra Serif" w:hAnsi="PT Astra Serif"/>
                <w:b/>
                <w:sz w:val="24"/>
                <w:szCs w:val="24"/>
              </w:rPr>
            </w:pPr>
            <w:r w:rsidRPr="000F4AC6">
              <w:rPr>
                <w:rFonts w:ascii="PT Astra Serif" w:hAnsi="PT Astra Serif"/>
                <w:sz w:val="24"/>
                <w:szCs w:val="24"/>
              </w:rPr>
              <w:t>правильно артикулировать все звуки речи в различных фонетических позициях и формах речи;</w:t>
            </w:r>
          </w:p>
          <w:p w:rsidR="00866C6A" w:rsidRPr="000F4AC6" w:rsidRDefault="00866C6A" w:rsidP="000F4AC6">
            <w:pPr>
              <w:pStyle w:val="ListParagraph"/>
              <w:numPr>
                <w:ilvl w:val="0"/>
                <w:numId w:val="6"/>
              </w:numPr>
              <w:spacing w:line="240" w:lineRule="auto"/>
              <w:jc w:val="both"/>
              <w:rPr>
                <w:rFonts w:ascii="PT Astra Serif" w:hAnsi="PT Astra Serif"/>
                <w:b/>
                <w:sz w:val="24"/>
                <w:szCs w:val="24"/>
              </w:rPr>
            </w:pPr>
            <w:r w:rsidRPr="000F4AC6">
              <w:rPr>
                <w:rFonts w:ascii="PT Astra Serif" w:hAnsi="PT Astra Serif"/>
                <w:sz w:val="24"/>
                <w:szCs w:val="24"/>
              </w:rPr>
              <w:t>четко дифференцировать все изученные звуки.</w:t>
            </w:r>
          </w:p>
        </w:tc>
      </w:tr>
      <w:tr w:rsidR="00866C6A" w:rsidRPr="006562B2" w:rsidTr="000F4AC6">
        <w:tc>
          <w:tcPr>
            <w:tcW w:w="251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у детей с ФФНР</w:t>
            </w:r>
          </w:p>
        </w:tc>
        <w:tc>
          <w:tcPr>
            <w:tcW w:w="12268" w:type="dxa"/>
          </w:tcPr>
          <w:p w:rsidR="00866C6A" w:rsidRPr="000F4AC6" w:rsidRDefault="00866C6A" w:rsidP="000F4AC6">
            <w:pPr>
              <w:pStyle w:val="ListParagraph"/>
              <w:numPr>
                <w:ilvl w:val="0"/>
                <w:numId w:val="7"/>
              </w:numPr>
              <w:spacing w:line="240" w:lineRule="auto"/>
              <w:jc w:val="both"/>
              <w:rPr>
                <w:rFonts w:ascii="PT Astra Serif" w:hAnsi="PT Astra Serif"/>
                <w:b/>
                <w:sz w:val="24"/>
                <w:szCs w:val="24"/>
              </w:rPr>
            </w:pPr>
            <w:r w:rsidRPr="000F4AC6">
              <w:rPr>
                <w:rFonts w:ascii="PT Astra Serif" w:hAnsi="PT Astra Serif"/>
                <w:sz w:val="24"/>
                <w:szCs w:val="24"/>
              </w:rPr>
              <w:t>правильно артикулировать все звуки речи в различных фонетических позициях и формах речи;</w:t>
            </w:r>
          </w:p>
          <w:p w:rsidR="00866C6A" w:rsidRPr="000F4AC6" w:rsidRDefault="00866C6A" w:rsidP="000F4AC6">
            <w:pPr>
              <w:pStyle w:val="ListParagraph"/>
              <w:numPr>
                <w:ilvl w:val="0"/>
                <w:numId w:val="7"/>
              </w:numPr>
              <w:spacing w:line="240" w:lineRule="auto"/>
              <w:jc w:val="both"/>
              <w:rPr>
                <w:rFonts w:ascii="PT Astra Serif" w:hAnsi="PT Astra Serif"/>
                <w:b/>
                <w:sz w:val="24"/>
                <w:szCs w:val="24"/>
              </w:rPr>
            </w:pPr>
            <w:r w:rsidRPr="000F4AC6">
              <w:rPr>
                <w:rFonts w:ascii="PT Astra Serif" w:hAnsi="PT Astra Serif"/>
                <w:sz w:val="24"/>
                <w:szCs w:val="24"/>
              </w:rPr>
              <w:t>четко дифференцировать все изученные звуки;</w:t>
            </w:r>
          </w:p>
          <w:p w:rsidR="00866C6A" w:rsidRPr="000F4AC6" w:rsidRDefault="00866C6A" w:rsidP="000F4AC6">
            <w:pPr>
              <w:pStyle w:val="ListParagraph"/>
              <w:numPr>
                <w:ilvl w:val="0"/>
                <w:numId w:val="7"/>
              </w:numPr>
              <w:spacing w:line="240" w:lineRule="auto"/>
              <w:jc w:val="both"/>
              <w:rPr>
                <w:rFonts w:ascii="PT Astra Serif" w:hAnsi="PT Astra Serif"/>
                <w:b/>
                <w:sz w:val="24"/>
                <w:szCs w:val="24"/>
              </w:rPr>
            </w:pPr>
            <w:r w:rsidRPr="000F4AC6">
              <w:rPr>
                <w:rFonts w:ascii="PT Astra Serif" w:hAnsi="PT Astra Serif"/>
                <w:sz w:val="24"/>
                <w:szCs w:val="24"/>
              </w:rPr>
              <w:t>называть последовательность слов в предложении, слогов и звуков в словах;</w:t>
            </w:r>
          </w:p>
          <w:p w:rsidR="00866C6A" w:rsidRPr="000F4AC6" w:rsidRDefault="00866C6A" w:rsidP="000F4AC6">
            <w:pPr>
              <w:pStyle w:val="ListParagraph"/>
              <w:numPr>
                <w:ilvl w:val="0"/>
                <w:numId w:val="7"/>
              </w:numPr>
              <w:spacing w:line="240" w:lineRule="auto"/>
              <w:jc w:val="both"/>
              <w:rPr>
                <w:rFonts w:ascii="PT Astra Serif" w:hAnsi="PT Astra Serif"/>
                <w:b/>
                <w:sz w:val="24"/>
                <w:szCs w:val="24"/>
              </w:rPr>
            </w:pPr>
            <w:r w:rsidRPr="000F4AC6">
              <w:rPr>
                <w:rFonts w:ascii="PT Astra Serif" w:hAnsi="PT Astra Serif"/>
                <w:sz w:val="24"/>
                <w:szCs w:val="24"/>
              </w:rPr>
              <w:t>находить в предложении слова с заданным звуком, определять место звука в слове;</w:t>
            </w:r>
          </w:p>
          <w:p w:rsidR="00866C6A" w:rsidRPr="000F4AC6" w:rsidRDefault="00866C6A" w:rsidP="000F4AC6">
            <w:pPr>
              <w:pStyle w:val="ListParagraph"/>
              <w:numPr>
                <w:ilvl w:val="0"/>
                <w:numId w:val="7"/>
              </w:numPr>
              <w:spacing w:line="240" w:lineRule="auto"/>
              <w:jc w:val="both"/>
              <w:rPr>
                <w:rFonts w:ascii="PT Astra Serif" w:hAnsi="PT Astra Serif"/>
                <w:b/>
                <w:sz w:val="24"/>
                <w:szCs w:val="24"/>
              </w:rPr>
            </w:pPr>
            <w:r w:rsidRPr="000F4AC6">
              <w:rPr>
                <w:rFonts w:ascii="PT Astra Serif" w:hAnsi="PT Astra Serif"/>
                <w:sz w:val="24"/>
                <w:szCs w:val="24"/>
              </w:rPr>
              <w:t>различать понятия «звук», «слог», «предложение» на практическом уровне;</w:t>
            </w:r>
          </w:p>
          <w:p w:rsidR="00866C6A" w:rsidRPr="000F4AC6" w:rsidRDefault="00866C6A" w:rsidP="000F4AC6">
            <w:pPr>
              <w:pStyle w:val="ListParagraph"/>
              <w:numPr>
                <w:ilvl w:val="0"/>
                <w:numId w:val="7"/>
              </w:numPr>
              <w:spacing w:line="240" w:lineRule="auto"/>
              <w:jc w:val="both"/>
              <w:rPr>
                <w:rFonts w:ascii="PT Astra Serif" w:hAnsi="PT Astra Serif"/>
                <w:b/>
                <w:sz w:val="24"/>
                <w:szCs w:val="24"/>
              </w:rPr>
            </w:pPr>
            <w:r w:rsidRPr="000F4AC6">
              <w:rPr>
                <w:rFonts w:ascii="PT Astra Serif" w:hAnsi="PT Astra Serif"/>
                <w:sz w:val="24"/>
                <w:szCs w:val="24"/>
              </w:rPr>
              <w:t>владеют интонационными средствами выразительности речи в сюжетно-ролевой игре, пересказе, чтении стихов.</w:t>
            </w:r>
          </w:p>
        </w:tc>
      </w:tr>
      <w:tr w:rsidR="00866C6A" w:rsidRPr="006562B2" w:rsidTr="000F4AC6">
        <w:tc>
          <w:tcPr>
            <w:tcW w:w="251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у детей с ОНР</w:t>
            </w:r>
          </w:p>
        </w:tc>
        <w:tc>
          <w:tcPr>
            <w:tcW w:w="12268" w:type="dxa"/>
          </w:tcPr>
          <w:p w:rsidR="00866C6A" w:rsidRPr="000F4AC6" w:rsidRDefault="00866C6A" w:rsidP="000F4AC6">
            <w:pPr>
              <w:pStyle w:val="ListParagraph"/>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понимать обращенную речь в соответствии с параметрами возрастной нормы;</w:t>
            </w:r>
          </w:p>
          <w:p w:rsidR="00866C6A" w:rsidRPr="000F4AC6" w:rsidRDefault="00866C6A" w:rsidP="000F4AC6">
            <w:pPr>
              <w:pStyle w:val="ListParagraph"/>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фонетически правильно оформлять звуковую сторону речи;</w:t>
            </w:r>
          </w:p>
          <w:p w:rsidR="00866C6A" w:rsidRPr="000F4AC6" w:rsidRDefault="00866C6A" w:rsidP="000F4AC6">
            <w:pPr>
              <w:pStyle w:val="ListParagraph"/>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правильно передавать слоговую структуру слов, используемых в самостоятельной речи;</w:t>
            </w:r>
          </w:p>
          <w:p w:rsidR="00866C6A" w:rsidRPr="000F4AC6" w:rsidRDefault="00866C6A" w:rsidP="000F4AC6">
            <w:pPr>
              <w:pStyle w:val="ListParagraph"/>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 xml:space="preserve">пользоваться в самостоятельной речи простыми распространенными сложными предложениями, владеть навыками объединения их в рассказ;  </w:t>
            </w:r>
          </w:p>
          <w:p w:rsidR="00866C6A" w:rsidRPr="000F4AC6" w:rsidRDefault="00866C6A" w:rsidP="000F4AC6">
            <w:pPr>
              <w:pStyle w:val="ListParagraph"/>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владеть элементарными навыками пересказа;</w:t>
            </w:r>
          </w:p>
          <w:p w:rsidR="00866C6A" w:rsidRPr="000F4AC6" w:rsidRDefault="00866C6A" w:rsidP="000F4AC6">
            <w:pPr>
              <w:pStyle w:val="ListParagraph"/>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владеть навыками диалогической речи;</w:t>
            </w:r>
          </w:p>
          <w:p w:rsidR="00866C6A" w:rsidRPr="000F4AC6" w:rsidRDefault="00866C6A" w:rsidP="000F4AC6">
            <w:pPr>
              <w:pStyle w:val="ListParagraph"/>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 xml:space="preserve">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  </w:t>
            </w:r>
          </w:p>
          <w:p w:rsidR="00866C6A" w:rsidRPr="000F4AC6" w:rsidRDefault="00866C6A" w:rsidP="000F4AC6">
            <w:pPr>
              <w:pStyle w:val="ListParagraph"/>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 xml:space="preserve">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w:t>
            </w:r>
          </w:p>
          <w:p w:rsidR="00866C6A" w:rsidRPr="000F4AC6" w:rsidRDefault="00866C6A" w:rsidP="000F4AC6">
            <w:pPr>
              <w:pStyle w:val="ListParagraph"/>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 xml:space="preserve">простые и почти все сложные предлоги употребляться адекватно;  </w:t>
            </w:r>
          </w:p>
          <w:p w:rsidR="00866C6A" w:rsidRPr="000F4AC6" w:rsidRDefault="00866C6A" w:rsidP="000F4AC6">
            <w:pPr>
              <w:pStyle w:val="ListParagraph"/>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 xml:space="preserve">использовать в спонтанном общении слова различных лексико-грамматических категорий (существительных, глаголов, наречий, прилагательных, местоимений и т. д.);  </w:t>
            </w:r>
          </w:p>
          <w:p w:rsidR="00866C6A" w:rsidRPr="000F4AC6" w:rsidRDefault="00866C6A" w:rsidP="000F4AC6">
            <w:pPr>
              <w:pStyle w:val="ListParagraph"/>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владеть элементами грамоты: навыками чтения и печатания некоторых букв, слогов, слов и коротких предложений в пределах программы.</w:t>
            </w:r>
          </w:p>
        </w:tc>
      </w:tr>
    </w:tbl>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b/>
          <w:sz w:val="24"/>
          <w:szCs w:val="24"/>
        </w:rPr>
      </w:pPr>
    </w:p>
    <w:p w:rsidR="00866C6A" w:rsidRDefault="00866C6A" w:rsidP="00EB5031">
      <w:pPr>
        <w:spacing w:line="240" w:lineRule="auto"/>
        <w:ind w:firstLine="567"/>
        <w:rPr>
          <w:rFonts w:ascii="PT Astra Serif" w:hAnsi="PT Astra Serif"/>
          <w:b/>
          <w:sz w:val="24"/>
          <w:szCs w:val="24"/>
          <w:u w:val="single"/>
        </w:rPr>
      </w:pPr>
    </w:p>
    <w:p w:rsidR="00866C6A" w:rsidRDefault="00866C6A" w:rsidP="00EB5031">
      <w:pPr>
        <w:spacing w:line="240" w:lineRule="auto"/>
        <w:ind w:firstLine="567"/>
        <w:rPr>
          <w:rFonts w:ascii="PT Astra Serif" w:hAnsi="PT Astra Serif"/>
          <w:b/>
          <w:sz w:val="24"/>
          <w:szCs w:val="24"/>
          <w:u w:val="single"/>
        </w:rPr>
      </w:pPr>
    </w:p>
    <w:p w:rsidR="00866C6A" w:rsidRDefault="00866C6A" w:rsidP="00EB5031">
      <w:pPr>
        <w:spacing w:line="240" w:lineRule="auto"/>
        <w:ind w:firstLine="567"/>
        <w:rPr>
          <w:rFonts w:ascii="PT Astra Serif" w:hAnsi="PT Astra Serif"/>
          <w:b/>
          <w:sz w:val="24"/>
          <w:szCs w:val="24"/>
          <w:u w:val="single"/>
        </w:rPr>
      </w:pPr>
    </w:p>
    <w:p w:rsidR="00866C6A" w:rsidRPr="006562B2" w:rsidRDefault="00866C6A" w:rsidP="00EB5031">
      <w:pPr>
        <w:spacing w:line="240" w:lineRule="auto"/>
        <w:ind w:firstLine="567"/>
        <w:rPr>
          <w:rFonts w:ascii="PT Astra Serif" w:hAnsi="PT Astra Serif"/>
          <w:b/>
          <w:sz w:val="24"/>
          <w:szCs w:val="24"/>
          <w:u w:val="single"/>
        </w:rPr>
      </w:pPr>
      <w:r>
        <w:rPr>
          <w:rFonts w:ascii="PT Astra Serif" w:hAnsi="PT Astra Serif"/>
          <w:b/>
          <w:sz w:val="24"/>
          <w:szCs w:val="24"/>
          <w:u w:val="single"/>
          <w:lang w:val="en-US"/>
        </w:rPr>
        <w:t>II</w:t>
      </w:r>
      <w:r w:rsidRPr="006562B2">
        <w:rPr>
          <w:rFonts w:ascii="PT Astra Serif" w:hAnsi="PT Astra Serif"/>
          <w:b/>
          <w:sz w:val="24"/>
          <w:szCs w:val="24"/>
          <w:u w:val="single"/>
        </w:rPr>
        <w:t>. Содержательный раздел программы</w:t>
      </w:r>
    </w:p>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b/>
          <w:sz w:val="24"/>
          <w:szCs w:val="24"/>
        </w:rPr>
        <w:t>2.1. Характеристика речевого развития детей с ФНР, ФФНР, ОНР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12268"/>
      </w:tblGrid>
      <w:tr w:rsidR="00866C6A" w:rsidRPr="006562B2" w:rsidTr="000F4AC6">
        <w:tc>
          <w:tcPr>
            <w:tcW w:w="14786" w:type="dxa"/>
            <w:gridSpan w:val="2"/>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Характеристика детей с нарушением речи</w:t>
            </w:r>
          </w:p>
        </w:tc>
      </w:tr>
      <w:tr w:rsidR="00866C6A" w:rsidRPr="006562B2" w:rsidTr="000F4AC6">
        <w:tc>
          <w:tcPr>
            <w:tcW w:w="2518"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ФНР</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 xml:space="preserve"> (фонетическое недоразвитие речи)</w:t>
            </w:r>
          </w:p>
        </w:tc>
        <w:tc>
          <w:tcPr>
            <w:tcW w:w="12268" w:type="dxa"/>
          </w:tcPr>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Фонетическое недоразвитие речи – это нарушение в ее звуковом (фонемном) оформлении при нормальном функционировании всех остальных операций высказывания.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к правильному. Причиной искаженного произношения звуков обычно является недостаточная сформированность или нарушения артикуляционной моторики.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Различают следующие нарушения звуков: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 искаженное произношение звука;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 отсутствие звука в речи; </w:t>
            </w:r>
          </w:p>
          <w:p w:rsidR="00866C6A" w:rsidRPr="000F4AC6" w:rsidRDefault="00866C6A" w:rsidP="000F4AC6">
            <w:pPr>
              <w:spacing w:line="240" w:lineRule="auto"/>
              <w:rPr>
                <w:rFonts w:ascii="PT Astra Serif" w:hAnsi="PT Astra Serif"/>
                <w:b/>
                <w:sz w:val="24"/>
                <w:szCs w:val="24"/>
              </w:rPr>
            </w:pPr>
            <w:r w:rsidRPr="000F4AC6">
              <w:rPr>
                <w:rFonts w:ascii="PT Astra Serif" w:hAnsi="PT Astra Serif"/>
                <w:sz w:val="24"/>
                <w:szCs w:val="24"/>
              </w:rPr>
              <w:t xml:space="preserve">          - замена одного звука другим, близким по своему артикуляционному укладу.</w:t>
            </w:r>
          </w:p>
        </w:tc>
      </w:tr>
      <w:tr w:rsidR="00866C6A" w:rsidRPr="006562B2" w:rsidTr="000F4AC6">
        <w:tc>
          <w:tcPr>
            <w:tcW w:w="2518"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ФФНР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(фонетико-фонематическое недоразвитие речи)</w:t>
            </w:r>
          </w:p>
        </w:tc>
        <w:tc>
          <w:tcPr>
            <w:tcW w:w="12268"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Фонетико-фонематическое недоразвитие речи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Несформированность произношения звуков крайне вариативна и может быть выражена в речи ребенка различным образом: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заменой звуков более простыми по артикуляции;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трудностями различения звуков;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особенностями употребления правильно произносимых звуков в речевом контексте.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Ведущим дефектом при ФФНР является несформированность процессов восприятия звуков речи, что влечѐт за собой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xml:space="preserve">          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tc>
      </w:tr>
      <w:tr w:rsidR="00866C6A" w:rsidRPr="006562B2" w:rsidTr="000F4AC6">
        <w:tc>
          <w:tcPr>
            <w:tcW w:w="2518"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ОНР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(общее недоразвитие речи)</w:t>
            </w:r>
          </w:p>
        </w:tc>
        <w:tc>
          <w:tcPr>
            <w:tcW w:w="12268"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Общее недоразвитие речи у детей с нормальным слухом и первично сохранным интеллектом – речевая аномалия, при которой страдает формирование всех компонентов речевой системы: звукопроизношения, навыков звукового анализа, словаря, грамматического строя, связной речи. Дети с ОНР отличаются от своих нормально развивающихся сверстников особенностями психических процессов.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 что ведѐт к появлению различного рода ошибок. Многие дети с ОНР имеют нарушения моторики артикуляционного аппарата: изменение мышечного тонуса в речевой мускулатуре, затруднения в тонких артикуляционных дифференцировках, ограниченная возможность произвольных движений. С расстройствами речи тесно связано нарушение мелкой моторики рук: недостаточная координация пальцев, замедленность и неловкость движений, застревание на одной позе.</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w:t>
            </w:r>
            <w:r w:rsidRPr="000F4AC6">
              <w:rPr>
                <w:rFonts w:ascii="PT Astra Serif" w:hAnsi="PT Astra Serif"/>
                <w:b/>
                <w:sz w:val="24"/>
                <w:szCs w:val="24"/>
              </w:rPr>
              <w:t>ОНР I уровня</w:t>
            </w:r>
            <w:r w:rsidRPr="000F4AC6">
              <w:rPr>
                <w:rFonts w:ascii="PT Astra Serif" w:hAnsi="PT Astra Serif"/>
                <w:sz w:val="24"/>
                <w:szCs w:val="24"/>
              </w:rPr>
              <w:t>. 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(«би-би»), либо лепетные слова (фрагменты полного развернутого слова, например, «уту»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 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13 оформления, связь отсутствует в виде просодики и интонации, т.е. фразовая речь либо полностью отсутствует на первом уровне ОНР, либо 10 характеризуется фрагментарностью.</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b/>
                <w:sz w:val="24"/>
                <w:szCs w:val="24"/>
              </w:rPr>
              <w:t xml:space="preserve">          ОНР II уровня</w:t>
            </w:r>
            <w:r w:rsidRPr="000F4AC6">
              <w:rPr>
                <w:rFonts w:ascii="PT Astra Serif" w:hAnsi="PT Astra Serif"/>
                <w:sz w:val="24"/>
                <w:szCs w:val="24"/>
              </w:rPr>
              <w:t>. 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«стрехает»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«Я была лелька», вместо «Я была на елке». В целом, предлоги и союзы используются редко. Для детей со II уровнем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II уровнем речевого недоразвития синтаксически предложения значительно лучше сформированы, чем у детей с I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Звукослоговая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 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Дети с </w:t>
            </w:r>
            <w:r w:rsidRPr="000F4AC6">
              <w:rPr>
                <w:rFonts w:ascii="PT Astra Serif" w:hAnsi="PT Astra Serif"/>
                <w:b/>
                <w:sz w:val="24"/>
                <w:szCs w:val="24"/>
              </w:rPr>
              <w:t>ОНР III уровня</w:t>
            </w:r>
            <w:r w:rsidRPr="000F4AC6">
              <w:rPr>
                <w:rFonts w:ascii="PT Astra Serif" w:hAnsi="PT Astra Serif"/>
                <w:sz w:val="24"/>
                <w:szCs w:val="24"/>
              </w:rPr>
              <w:t xml:space="preserve"> характеризуются появлением развернутой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и недостаточно полная сформированность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затруднен подбор однокоренных слов. Для грамматического строя характерны ошибки в употреблении предлогов: в, на, под, к, из-под, из-за, между и т.д., в согласовании различных частей речи, построении предложений. Звукопроизношение детей не соответствует возрастной норме: они не различают на слух и в произношении близкие звуки, искажают слоговую структуру и звуконаполняемость слов. Связное речевое высказывание детей отличается отсутствием четкости, последовательности изложения, в нем отражается внешняя сторона явлений и не учитываются их существенные признаки, причинно-следственные отношения. </w:t>
            </w:r>
          </w:p>
          <w:p w:rsidR="00866C6A" w:rsidRPr="000F4AC6" w:rsidRDefault="00866C6A" w:rsidP="000F4AC6">
            <w:pPr>
              <w:spacing w:line="240" w:lineRule="auto"/>
              <w:jc w:val="both"/>
              <w:rPr>
                <w:rFonts w:ascii="PT Astra Serif" w:hAnsi="PT Astra Serif"/>
                <w:b/>
                <w:sz w:val="24"/>
                <w:szCs w:val="24"/>
              </w:rPr>
            </w:pPr>
          </w:p>
        </w:tc>
      </w:tr>
    </w:tbl>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b/>
          <w:sz w:val="24"/>
          <w:szCs w:val="24"/>
        </w:rPr>
        <w:t>2.2. Содержание коррекционно-образовательного процесса</w:t>
      </w:r>
    </w:p>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sz w:val="24"/>
          <w:szCs w:val="24"/>
        </w:rPr>
        <w:t>Содержание коррекционно-образовательного процесса включает три взаимосвязанных этапах, выделяемых в соответствии с этапами становления речевой функции в раннем и дошкольном возрасте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437"/>
        <w:gridCol w:w="2221"/>
        <w:gridCol w:w="2855"/>
        <w:gridCol w:w="5322"/>
      </w:tblGrid>
      <w:tr w:rsidR="00866C6A" w:rsidRPr="006562B2" w:rsidTr="000F4AC6">
        <w:tc>
          <w:tcPr>
            <w:tcW w:w="1951" w:type="dxa"/>
          </w:tcPr>
          <w:p w:rsidR="00866C6A" w:rsidRPr="000F4AC6" w:rsidRDefault="00866C6A" w:rsidP="000F4AC6">
            <w:pPr>
              <w:spacing w:line="240" w:lineRule="auto"/>
              <w:jc w:val="center"/>
              <w:rPr>
                <w:rFonts w:ascii="PT Astra Serif" w:hAnsi="PT Astra Serif"/>
                <w:b/>
                <w:i/>
                <w:sz w:val="24"/>
                <w:szCs w:val="24"/>
              </w:rPr>
            </w:pPr>
            <w:r w:rsidRPr="000F4AC6">
              <w:rPr>
                <w:rFonts w:ascii="PT Astra Serif" w:hAnsi="PT Astra Serif"/>
                <w:i/>
                <w:sz w:val="24"/>
                <w:szCs w:val="24"/>
              </w:rPr>
              <w:t>Этап</w:t>
            </w:r>
          </w:p>
        </w:tc>
        <w:tc>
          <w:tcPr>
            <w:tcW w:w="2437" w:type="dxa"/>
          </w:tcPr>
          <w:p w:rsidR="00866C6A" w:rsidRPr="000F4AC6" w:rsidRDefault="00866C6A" w:rsidP="000F4AC6">
            <w:pPr>
              <w:spacing w:line="240" w:lineRule="auto"/>
              <w:jc w:val="center"/>
              <w:rPr>
                <w:rFonts w:ascii="PT Astra Serif" w:hAnsi="PT Astra Serif"/>
                <w:b/>
                <w:i/>
                <w:sz w:val="24"/>
                <w:szCs w:val="24"/>
              </w:rPr>
            </w:pPr>
            <w:r w:rsidRPr="000F4AC6">
              <w:rPr>
                <w:rFonts w:ascii="PT Astra Serif" w:hAnsi="PT Astra Serif"/>
                <w:i/>
                <w:sz w:val="24"/>
                <w:szCs w:val="24"/>
              </w:rPr>
              <w:t>Задача</w:t>
            </w:r>
          </w:p>
        </w:tc>
        <w:tc>
          <w:tcPr>
            <w:tcW w:w="2221" w:type="dxa"/>
          </w:tcPr>
          <w:p w:rsidR="00866C6A" w:rsidRPr="000F4AC6" w:rsidRDefault="00866C6A" w:rsidP="000F4AC6">
            <w:pPr>
              <w:spacing w:line="240" w:lineRule="auto"/>
              <w:jc w:val="center"/>
              <w:rPr>
                <w:rFonts w:ascii="PT Astra Serif" w:hAnsi="PT Astra Serif"/>
                <w:b/>
                <w:i/>
                <w:sz w:val="24"/>
                <w:szCs w:val="24"/>
              </w:rPr>
            </w:pPr>
            <w:r w:rsidRPr="000F4AC6">
              <w:rPr>
                <w:rFonts w:ascii="PT Astra Serif" w:hAnsi="PT Astra Serif"/>
                <w:i/>
                <w:sz w:val="24"/>
                <w:szCs w:val="24"/>
              </w:rPr>
              <w:t>Возраст воспитанников</w:t>
            </w:r>
          </w:p>
        </w:tc>
        <w:tc>
          <w:tcPr>
            <w:tcW w:w="2855" w:type="dxa"/>
          </w:tcPr>
          <w:p w:rsidR="00866C6A" w:rsidRPr="000F4AC6" w:rsidRDefault="00866C6A" w:rsidP="000F4AC6">
            <w:pPr>
              <w:spacing w:line="240" w:lineRule="auto"/>
              <w:jc w:val="center"/>
              <w:rPr>
                <w:rFonts w:ascii="PT Astra Serif" w:hAnsi="PT Astra Serif"/>
                <w:b/>
                <w:i/>
                <w:sz w:val="24"/>
                <w:szCs w:val="24"/>
              </w:rPr>
            </w:pPr>
            <w:r w:rsidRPr="000F4AC6">
              <w:rPr>
                <w:rFonts w:ascii="PT Astra Serif" w:hAnsi="PT Astra Serif"/>
                <w:i/>
                <w:sz w:val="24"/>
                <w:szCs w:val="24"/>
              </w:rPr>
              <w:t>Ведущий специалист / участники этапа</w:t>
            </w:r>
          </w:p>
        </w:tc>
        <w:tc>
          <w:tcPr>
            <w:tcW w:w="5322" w:type="dxa"/>
          </w:tcPr>
          <w:p w:rsidR="00866C6A" w:rsidRPr="000F4AC6" w:rsidRDefault="00866C6A" w:rsidP="000F4AC6">
            <w:pPr>
              <w:spacing w:line="240" w:lineRule="auto"/>
              <w:jc w:val="center"/>
              <w:rPr>
                <w:rFonts w:ascii="PT Astra Serif" w:hAnsi="PT Astra Serif"/>
                <w:b/>
                <w:i/>
                <w:sz w:val="24"/>
                <w:szCs w:val="24"/>
              </w:rPr>
            </w:pPr>
            <w:r w:rsidRPr="000F4AC6">
              <w:rPr>
                <w:rFonts w:ascii="PT Astra Serif" w:hAnsi="PT Astra Serif"/>
                <w:i/>
                <w:sz w:val="24"/>
                <w:szCs w:val="24"/>
              </w:rPr>
              <w:t>Содержание этапа</w:t>
            </w:r>
          </w:p>
        </w:tc>
      </w:tr>
      <w:tr w:rsidR="00866C6A" w:rsidRPr="006562B2" w:rsidTr="000F4AC6">
        <w:tc>
          <w:tcPr>
            <w:tcW w:w="1951"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1.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Профилакти-ческий</w:t>
            </w:r>
          </w:p>
        </w:tc>
        <w:tc>
          <w:tcPr>
            <w:tcW w:w="2437" w:type="dxa"/>
          </w:tcPr>
          <w:p w:rsidR="00866C6A" w:rsidRPr="000F4AC6" w:rsidRDefault="00866C6A" w:rsidP="000F4AC6">
            <w:pPr>
              <w:spacing w:line="240" w:lineRule="auto"/>
              <w:rPr>
                <w:rFonts w:ascii="PT Astra Serif" w:hAnsi="PT Astra Serif"/>
                <w:b/>
                <w:sz w:val="24"/>
                <w:szCs w:val="24"/>
              </w:rPr>
            </w:pPr>
            <w:r w:rsidRPr="000F4AC6">
              <w:rPr>
                <w:rFonts w:ascii="PT Astra Serif" w:hAnsi="PT Astra Serif"/>
                <w:sz w:val="24"/>
                <w:szCs w:val="24"/>
              </w:rPr>
              <w:t>Обеспечение условий для профилактики речевых нарушений у детей раннего возраста при их переходе из условий семейного воспитания к условиям дошкольного образования</w:t>
            </w:r>
          </w:p>
        </w:tc>
        <w:tc>
          <w:tcPr>
            <w:tcW w:w="2221"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0т 1,5 до 4 лет</w:t>
            </w:r>
          </w:p>
        </w:tc>
        <w:tc>
          <w:tcPr>
            <w:tcW w:w="2855" w:type="dxa"/>
          </w:tcPr>
          <w:p w:rsidR="00866C6A" w:rsidRPr="000F4AC6" w:rsidRDefault="00866C6A" w:rsidP="000F4AC6">
            <w:pPr>
              <w:spacing w:line="240" w:lineRule="auto"/>
              <w:rPr>
                <w:rFonts w:ascii="PT Astra Serif" w:hAnsi="PT Astra Serif"/>
                <w:sz w:val="24"/>
                <w:szCs w:val="24"/>
              </w:rPr>
            </w:pPr>
            <w:r w:rsidRPr="000F4AC6">
              <w:rPr>
                <w:rFonts w:ascii="PT Astra Serif" w:hAnsi="PT Astra Serif"/>
                <w:i/>
                <w:sz w:val="24"/>
                <w:szCs w:val="24"/>
              </w:rPr>
              <w:t>Ведущий специалист:</w:t>
            </w:r>
            <w:r w:rsidRPr="000F4AC6">
              <w:rPr>
                <w:rFonts w:ascii="PT Astra Serif" w:hAnsi="PT Astra Serif"/>
                <w:sz w:val="24"/>
                <w:szCs w:val="24"/>
              </w:rPr>
              <w:t xml:space="preserve"> воспитатель </w:t>
            </w:r>
          </w:p>
          <w:p w:rsidR="00866C6A" w:rsidRPr="000F4AC6" w:rsidRDefault="00866C6A" w:rsidP="000F4AC6">
            <w:pPr>
              <w:spacing w:line="240" w:lineRule="auto"/>
              <w:rPr>
                <w:rFonts w:ascii="PT Astra Serif" w:hAnsi="PT Astra Serif"/>
                <w:sz w:val="24"/>
                <w:szCs w:val="24"/>
              </w:rPr>
            </w:pPr>
          </w:p>
          <w:p w:rsidR="00866C6A" w:rsidRPr="000F4AC6" w:rsidRDefault="00866C6A" w:rsidP="000F4AC6">
            <w:pPr>
              <w:spacing w:line="240" w:lineRule="auto"/>
              <w:rPr>
                <w:rFonts w:ascii="PT Astra Serif" w:hAnsi="PT Astra Serif"/>
                <w:sz w:val="24"/>
                <w:szCs w:val="24"/>
              </w:rPr>
            </w:pPr>
            <w:r w:rsidRPr="000F4AC6">
              <w:rPr>
                <w:rFonts w:ascii="PT Astra Serif" w:hAnsi="PT Astra Serif"/>
                <w:i/>
                <w:sz w:val="24"/>
                <w:szCs w:val="24"/>
              </w:rPr>
              <w:t>Координатор-консультант:</w:t>
            </w:r>
            <w:r w:rsidRPr="000F4AC6">
              <w:rPr>
                <w:rFonts w:ascii="PT Astra Serif" w:hAnsi="PT Astra Serif"/>
                <w:sz w:val="24"/>
                <w:szCs w:val="24"/>
              </w:rPr>
              <w:t xml:space="preserve">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учитель-логопед </w:t>
            </w:r>
          </w:p>
          <w:p w:rsidR="00866C6A" w:rsidRPr="000F4AC6" w:rsidRDefault="00866C6A" w:rsidP="000F4AC6">
            <w:pPr>
              <w:spacing w:line="240" w:lineRule="auto"/>
              <w:rPr>
                <w:rFonts w:ascii="PT Astra Serif" w:hAnsi="PT Astra Serif"/>
                <w:sz w:val="24"/>
                <w:szCs w:val="24"/>
              </w:rPr>
            </w:pPr>
          </w:p>
          <w:p w:rsidR="00866C6A" w:rsidRPr="000F4AC6" w:rsidRDefault="00866C6A" w:rsidP="000F4AC6">
            <w:pPr>
              <w:spacing w:line="240" w:lineRule="auto"/>
              <w:rPr>
                <w:rFonts w:ascii="PT Astra Serif" w:hAnsi="PT Astra Serif"/>
                <w:b/>
                <w:i/>
              </w:rPr>
            </w:pPr>
            <w:r w:rsidRPr="000F4AC6">
              <w:rPr>
                <w:rFonts w:ascii="PT Astra Serif" w:hAnsi="PT Astra Serif"/>
                <w:i/>
              </w:rPr>
              <w:t>В процессе реализации данного этапа воспитатель сообщает учителю-логопеду о воспитанниках, чье состояние речевого развития вызывает беспокойство и требует дополнительного внимания со стороны учителя-логопеда.</w:t>
            </w:r>
          </w:p>
        </w:tc>
        <w:tc>
          <w:tcPr>
            <w:tcW w:w="532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Создается микросоциум, являющийся базой для речевого развития воспитанников, через реализацию следующих направлений: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создание условий для эмоционального комфорта и обогащения жизни ребенка положительными событиями, переживаниями, впечатлениями;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обогащение чувственного опыта ребенка;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развитие предпосылок ВПФ, прежде всего интеллектуальных, становление которых в данном возрасте опережает развитие речевых функций;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развитие неречевых психических функций, составляющих анализаторную основу развития речи;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развитие речевой функциональной системы.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Среда в группе вариативно меняется с учетом потребностей речевого развития детей. Ее полифункциональность обеспечивает стимулирование потребности в речевом высказывании, дает широкие возможности для развития речи.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Педагогические усилия направлены на создание социально-игровых, а затем реальных коммуникативных ситуаций для побуждения самостоятельного речевого высказывания. Алгоритм побуждения высказывания: создание образа, фиксация в речи, ребенок входит в образ, образ вызывает потребность говорить.</w:t>
            </w:r>
          </w:p>
        </w:tc>
      </w:tr>
      <w:tr w:rsidR="00866C6A" w:rsidRPr="006562B2" w:rsidTr="000F4AC6">
        <w:tc>
          <w:tcPr>
            <w:tcW w:w="1951"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2.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Диагностико-</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развивающий</w:t>
            </w:r>
          </w:p>
        </w:tc>
        <w:tc>
          <w:tcPr>
            <w:tcW w:w="2437" w:type="dxa"/>
          </w:tcPr>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Обеспечение условий для динамической диагностики речевого развития воспитанников в процессе ее целенаправленного формирования. </w:t>
            </w:r>
            <w:r w:rsidRPr="000F4AC6">
              <w:rPr>
                <w:rFonts w:ascii="PT Astra Serif" w:hAnsi="PT Astra Serif"/>
              </w:rPr>
              <w:t>Одновременно продолжают решаться профилактичекие задачи</w:t>
            </w:r>
          </w:p>
          <w:p w:rsidR="00866C6A" w:rsidRPr="000F4AC6" w:rsidRDefault="00866C6A" w:rsidP="000F4AC6">
            <w:pPr>
              <w:spacing w:line="240" w:lineRule="auto"/>
              <w:rPr>
                <w:rFonts w:ascii="PT Astra Serif" w:hAnsi="PT Astra Serif"/>
                <w:b/>
                <w:sz w:val="24"/>
                <w:szCs w:val="24"/>
              </w:rPr>
            </w:pPr>
          </w:p>
        </w:tc>
        <w:tc>
          <w:tcPr>
            <w:tcW w:w="2221"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4-7 лет</w:t>
            </w:r>
          </w:p>
        </w:tc>
        <w:tc>
          <w:tcPr>
            <w:tcW w:w="2855" w:type="dxa"/>
          </w:tcPr>
          <w:p w:rsidR="00866C6A" w:rsidRPr="000F4AC6" w:rsidRDefault="00866C6A" w:rsidP="000F4AC6">
            <w:pPr>
              <w:spacing w:line="240" w:lineRule="auto"/>
              <w:rPr>
                <w:rFonts w:ascii="PT Astra Serif" w:hAnsi="PT Astra Serif"/>
                <w:sz w:val="24"/>
                <w:szCs w:val="24"/>
              </w:rPr>
            </w:pPr>
            <w:r w:rsidRPr="000F4AC6">
              <w:rPr>
                <w:rFonts w:ascii="PT Astra Serif" w:hAnsi="PT Astra Serif"/>
                <w:i/>
                <w:sz w:val="24"/>
                <w:szCs w:val="24"/>
              </w:rPr>
              <w:t>Ведущий специалист:</w:t>
            </w:r>
            <w:r w:rsidRPr="000F4AC6">
              <w:rPr>
                <w:rFonts w:ascii="PT Astra Serif" w:hAnsi="PT Astra Serif"/>
                <w:sz w:val="24"/>
                <w:szCs w:val="24"/>
              </w:rPr>
              <w:t xml:space="preserve"> воспитатель </w:t>
            </w:r>
          </w:p>
          <w:p w:rsidR="00866C6A" w:rsidRPr="000F4AC6" w:rsidRDefault="00866C6A" w:rsidP="000F4AC6">
            <w:pPr>
              <w:spacing w:line="240" w:lineRule="auto"/>
              <w:rPr>
                <w:rFonts w:ascii="PT Astra Serif" w:hAnsi="PT Astra Serif"/>
                <w:sz w:val="24"/>
                <w:szCs w:val="24"/>
              </w:rPr>
            </w:pPr>
          </w:p>
          <w:p w:rsidR="00866C6A" w:rsidRPr="000F4AC6" w:rsidRDefault="00866C6A" w:rsidP="000F4AC6">
            <w:pPr>
              <w:spacing w:line="240" w:lineRule="auto"/>
              <w:rPr>
                <w:rFonts w:ascii="PT Astra Serif" w:hAnsi="PT Astra Serif"/>
                <w:i/>
                <w:sz w:val="24"/>
                <w:szCs w:val="24"/>
              </w:rPr>
            </w:pPr>
            <w:r w:rsidRPr="000F4AC6">
              <w:rPr>
                <w:rFonts w:ascii="PT Astra Serif" w:hAnsi="PT Astra Serif"/>
                <w:i/>
                <w:sz w:val="24"/>
                <w:szCs w:val="24"/>
              </w:rPr>
              <w:t>Координатор-консультант:</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учитель-логопед</w:t>
            </w:r>
          </w:p>
          <w:p w:rsidR="00866C6A" w:rsidRPr="000F4AC6" w:rsidRDefault="00866C6A" w:rsidP="000F4AC6">
            <w:pPr>
              <w:spacing w:line="240" w:lineRule="auto"/>
              <w:rPr>
                <w:rFonts w:ascii="PT Astra Serif" w:hAnsi="PT Astra Serif"/>
                <w:sz w:val="24"/>
                <w:szCs w:val="24"/>
              </w:rPr>
            </w:pPr>
          </w:p>
          <w:p w:rsidR="00866C6A" w:rsidRPr="000F4AC6" w:rsidRDefault="00866C6A" w:rsidP="000F4AC6">
            <w:pPr>
              <w:spacing w:line="240" w:lineRule="auto"/>
              <w:rPr>
                <w:rFonts w:ascii="PT Astra Serif" w:hAnsi="PT Astra Serif"/>
                <w:b/>
                <w:i/>
              </w:rPr>
            </w:pPr>
            <w:r w:rsidRPr="000F4AC6">
              <w:rPr>
                <w:rFonts w:ascii="PT Astra Serif" w:hAnsi="PT Astra Serif"/>
                <w:i/>
              </w:rPr>
              <w:t>В процессе формирования данных сторон речи становятся заметными проблемы речевого развития, которые становятся предметом деятельности учителя-логопеда после диагностики.</w:t>
            </w:r>
          </w:p>
        </w:tc>
        <w:tc>
          <w:tcPr>
            <w:tcW w:w="532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В процессе взаимодействия с детьми в специально организованных видах деятельности воспитатель обеспечивает основные направления работы: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1. Развитие просодической стороны речи (выработку умения произвольно использовать силу голоса, темп и ритм речи, интонирование, паузацию) для передачи выразительных образов; обучение пониманию и использованию разнообразных интонаций процессе ее целенаправленного формирования.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2. Развитие артикуляционных, дыхательных и фонематических возможностей детей, которые составляют основу для освоения детьми правильной устной речи.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3. Реализует остальные направления речевого развития детей в соответствии с задачами программы ОО "Речевое развитие".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Игры и игровые упражнения неоднократно повторяются в различных ситуациях, достигается эффект длительного педагогического воздействия на процесс развития детской речи.</w:t>
            </w:r>
          </w:p>
        </w:tc>
      </w:tr>
      <w:tr w:rsidR="00866C6A" w:rsidRPr="006562B2" w:rsidTr="000F4AC6">
        <w:tc>
          <w:tcPr>
            <w:tcW w:w="1951"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3.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Коррекционно-развивающий</w:t>
            </w:r>
          </w:p>
        </w:tc>
        <w:tc>
          <w:tcPr>
            <w:tcW w:w="2437" w:type="dxa"/>
          </w:tcPr>
          <w:p w:rsidR="00866C6A" w:rsidRPr="000F4AC6" w:rsidRDefault="00866C6A" w:rsidP="000F4AC6">
            <w:pPr>
              <w:spacing w:line="240" w:lineRule="auto"/>
              <w:rPr>
                <w:rFonts w:ascii="PT Astra Serif" w:hAnsi="PT Astra Serif"/>
                <w:b/>
                <w:sz w:val="24"/>
                <w:szCs w:val="24"/>
              </w:rPr>
            </w:pPr>
            <w:r w:rsidRPr="000F4AC6">
              <w:rPr>
                <w:rFonts w:ascii="PT Astra Serif" w:hAnsi="PT Astra Serif"/>
                <w:sz w:val="24"/>
                <w:szCs w:val="24"/>
              </w:rPr>
              <w:t>Обеспечение условий коррекции и компенсации речевых нарушений у воспитанников, оптимизация их речевого развития.</w:t>
            </w:r>
          </w:p>
        </w:tc>
        <w:tc>
          <w:tcPr>
            <w:tcW w:w="2221"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4-7 лет, зачисленные на коррекционно-развивающие занятия в логопедический пункт</w:t>
            </w:r>
          </w:p>
        </w:tc>
        <w:tc>
          <w:tcPr>
            <w:tcW w:w="2855" w:type="dxa"/>
          </w:tcPr>
          <w:p w:rsidR="00866C6A" w:rsidRPr="000F4AC6" w:rsidRDefault="00866C6A" w:rsidP="000F4AC6">
            <w:pPr>
              <w:spacing w:line="240" w:lineRule="auto"/>
              <w:rPr>
                <w:rFonts w:ascii="PT Astra Serif" w:hAnsi="PT Astra Serif"/>
                <w:sz w:val="24"/>
                <w:szCs w:val="24"/>
              </w:rPr>
            </w:pPr>
            <w:r w:rsidRPr="000F4AC6">
              <w:rPr>
                <w:rFonts w:ascii="PT Astra Serif" w:hAnsi="PT Astra Serif"/>
                <w:i/>
                <w:sz w:val="24"/>
                <w:szCs w:val="24"/>
              </w:rPr>
              <w:t>Ведущий специалист:</w:t>
            </w:r>
            <w:r w:rsidRPr="000F4AC6">
              <w:rPr>
                <w:rFonts w:ascii="PT Astra Serif" w:hAnsi="PT Astra Serif"/>
                <w:sz w:val="24"/>
                <w:szCs w:val="24"/>
              </w:rPr>
              <w:t xml:space="preserve"> учитель-логопед </w:t>
            </w:r>
          </w:p>
          <w:p w:rsidR="00866C6A" w:rsidRPr="000F4AC6" w:rsidRDefault="00866C6A" w:rsidP="000F4AC6">
            <w:pPr>
              <w:spacing w:line="240" w:lineRule="auto"/>
              <w:rPr>
                <w:rFonts w:ascii="PT Astra Serif" w:hAnsi="PT Astra Serif"/>
                <w:sz w:val="24"/>
                <w:szCs w:val="24"/>
              </w:rPr>
            </w:pPr>
          </w:p>
          <w:p w:rsidR="00866C6A" w:rsidRPr="000F4AC6" w:rsidRDefault="00866C6A" w:rsidP="000F4AC6">
            <w:pPr>
              <w:spacing w:line="240" w:lineRule="auto"/>
              <w:rPr>
                <w:rFonts w:ascii="PT Astra Serif" w:hAnsi="PT Astra Serif"/>
                <w:i/>
                <w:sz w:val="24"/>
                <w:szCs w:val="24"/>
              </w:rPr>
            </w:pPr>
            <w:r w:rsidRPr="000F4AC6">
              <w:rPr>
                <w:rFonts w:ascii="PT Astra Serif" w:hAnsi="PT Astra Serif"/>
                <w:i/>
                <w:sz w:val="24"/>
                <w:szCs w:val="24"/>
              </w:rPr>
              <w:t xml:space="preserve">Участники коррекционно-образовательного процесса: </w:t>
            </w:r>
            <w:r w:rsidRPr="000F4AC6">
              <w:rPr>
                <w:rFonts w:ascii="PT Astra Serif" w:hAnsi="PT Astra Serif"/>
                <w:sz w:val="24"/>
                <w:szCs w:val="24"/>
              </w:rPr>
              <w:t>воспитатель, музыкальный руководитель, инструктор по физическому воспитанию</w:t>
            </w:r>
          </w:p>
        </w:tc>
        <w:tc>
          <w:tcPr>
            <w:tcW w:w="532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Содержание деятельности учителя-логопеда, воспитателей и других специалистов определяется поставленными задачами рабочей программы, которые соответствуют задачам их профессиональной деятельности.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В процессе разных видов деятельности детей учитель-логопед обеспечивает выработку речевых навыков и их введение в самостоятельную речь воспитанников как в специально организованных занятиях, так и в повседневных ситуациях общения.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Воспитатель и другие специалисты создают дополнительные условия для расширения речевой среды для данной категории воспитанников, способствуют закреплению сформированных учителем-логопедом речевых навыков.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С помощью игровых ситуаций обеспечивается осознание детьми языковых явлений: повышается мотивация воспитанников на коррекцию речевого недостатка, а также формируются навыки самоконтроля за речью, осваиваются приемы ее самокоррекции.</w:t>
            </w:r>
          </w:p>
        </w:tc>
      </w:tr>
    </w:tbl>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Комплектование логопедического пункта осуществляется по разновозрастному принципу из числа воспитанников 4-7 лет с н</w:t>
      </w:r>
      <w:r>
        <w:rPr>
          <w:rFonts w:ascii="PT Astra Serif" w:hAnsi="PT Astra Serif"/>
          <w:sz w:val="24"/>
          <w:szCs w:val="24"/>
        </w:rPr>
        <w:t>арушениями речи, посещающих Организацию</w:t>
      </w:r>
      <w:r w:rsidRPr="006562B2">
        <w:rPr>
          <w:rFonts w:ascii="PT Astra Serif" w:hAnsi="PT Astra Serif"/>
          <w:sz w:val="24"/>
          <w:szCs w:val="24"/>
        </w:rPr>
        <w:t>. Учитель-логопед ежегодно с 1 по 15 сентября и в течение учебного года по необходимости проводит логопедическое обследование состояния речевого развития воспитанн</w:t>
      </w:r>
      <w:r>
        <w:rPr>
          <w:rFonts w:ascii="PT Astra Serif" w:hAnsi="PT Astra Serif"/>
          <w:sz w:val="24"/>
          <w:szCs w:val="24"/>
        </w:rPr>
        <w:t>иков с 4 до 7 лет посещающих Организацию</w:t>
      </w:r>
      <w:r w:rsidRPr="006562B2">
        <w:rPr>
          <w:rFonts w:ascii="PT Astra Serif" w:hAnsi="PT Astra Serif"/>
          <w:sz w:val="24"/>
          <w:szCs w:val="24"/>
        </w:rPr>
        <w:t xml:space="preserve"> (до 4 лет по запросу родителей или педагогов). По результатам логопедического обследования составляет список детей, нуждающихся в логопедической помощи, доводит до сведения педагогов и родителей. Итогом деятельности учителя-логопеда по подробному обследованию речевого развития ребенка является логопедическое заключение, которое записывается в индивидуальную речевую карту. В заключении указывается характер нарушений речи на основе психолого-педагогической и клинико-педагогической классификации. На основании диагностики речевого развития учитель-логопед проводит индивидуальные консультации для родителей, после чего проводит комплектование логопедического пункта, составляя список детей, зачисленных на занятия.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На логопункт зачисляются воспитанники 4-7 лет, имеющие фонетические, фонематические, фонетико-фонематические нарушения в речевом развитии: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ФНР (фонетическое недоразвитие речи) у детей с различными формами дислалии, дизартрии, ринолалии;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ФФНР (фонетико-фонематическое недоразвитие речи) у детей с различными формами дислалии, дизартрии, ринолалии;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Допускается зачисление на логопедический пункт воспитанников с общим недоразвитием речи: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ОНР III уровня у детей с различными формами дизартрии, алалии.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Воспитанники от 3 до 7 лет с тяжелыми, стойкими нарушениями речи, имеющие логопедическое заключение: ОНР I уровня, ОНР II уровня; ринолалия; заикание; системное недоразвитие речи; системное нарушени</w:t>
      </w:r>
      <w:r>
        <w:rPr>
          <w:rFonts w:ascii="PT Astra Serif" w:hAnsi="PT Astra Serif"/>
          <w:sz w:val="24"/>
          <w:szCs w:val="24"/>
        </w:rPr>
        <w:t xml:space="preserve">е речи; афазия направляются на </w:t>
      </w:r>
      <w:r w:rsidRPr="006562B2">
        <w:rPr>
          <w:rFonts w:ascii="PT Astra Serif" w:hAnsi="PT Astra Serif"/>
          <w:sz w:val="24"/>
          <w:szCs w:val="24"/>
        </w:rPr>
        <w:t>ПМПК для проведения комплексного обследования специалистами. В случае отказа родителей (законных представителей) от прохождения ПМПК родители пишут письменный отказ. Зачисление в логопедический пункт проводится в течение всего учебного года при наличии свободных мест. Выпуск детей из логопедического пункта производиться в течение всего учебного года после устранения у них нарушений речевого развития. Решение о прекращении занятий с ребенком учитель-логопед принимает, руководствуясь степенью приближения уровня его речевого развития к возрастным нормам. Сроки логопедической работы находятся в прямой зависимости от степени выраженности у ребенка речевых нарушений, его индивидуально-личностных особенн</w:t>
      </w:r>
      <w:r>
        <w:rPr>
          <w:rFonts w:ascii="PT Astra Serif" w:hAnsi="PT Astra Serif"/>
          <w:sz w:val="24"/>
          <w:szCs w:val="24"/>
        </w:rPr>
        <w:t>остей, условий воспитания в Организации</w:t>
      </w:r>
      <w:r w:rsidRPr="006562B2">
        <w:rPr>
          <w:rFonts w:ascii="PT Astra Serif" w:hAnsi="PT Astra Serif"/>
          <w:sz w:val="24"/>
          <w:szCs w:val="24"/>
        </w:rPr>
        <w:t xml:space="preserve"> и семье и могут составлять от 2-3 месяцев до 1,5-2 и более лет. Предельная наполняемость логопедического пу</w:t>
      </w:r>
      <w:r>
        <w:rPr>
          <w:rFonts w:ascii="PT Astra Serif" w:hAnsi="PT Astra Serif"/>
          <w:sz w:val="24"/>
          <w:szCs w:val="24"/>
        </w:rPr>
        <w:t>нкта Организации, из расчета 0,5 ставки, составляет 1</w:t>
      </w:r>
      <w:r w:rsidRPr="006562B2">
        <w:rPr>
          <w:rFonts w:ascii="PT Astra Serif" w:hAnsi="PT Astra Serif"/>
          <w:sz w:val="24"/>
          <w:szCs w:val="24"/>
        </w:rPr>
        <w:t xml:space="preserve">5 человек.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Логопедическая работа строится на основе комплексного психолого-педагогического подхода, который выражается в следующем: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логопедические воздействия учителя-логопеда;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максимальная помощь родителей и воспитателей. </w:t>
      </w: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sz w:val="24"/>
          <w:szCs w:val="24"/>
        </w:rPr>
        <w:t>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часы, а также на занятиях по труду, изобразительной деятельности, конструированию, ознакомлению с окружающим миром. Родители ребенка и педагоги детского сада постоянно закрепляют сформированные у ребенка умения и навыки. В связи с этим учитель-логопед планирует деятельность с учетом взаимодействия с воспитателями и родителями с целью создания максимального речевого пространства для закрепления скорректированных навыков в результате коррекции речевого нарушения.</w:t>
      </w:r>
    </w:p>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b/>
          <w:sz w:val="24"/>
          <w:szCs w:val="24"/>
        </w:rPr>
        <w:t>2.3. Формы организации коррекционно-развивающей работы</w:t>
      </w:r>
    </w:p>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Учитель-логопед планирует коррекционно-развивающие занятия в со</w:t>
      </w:r>
      <w:r>
        <w:rPr>
          <w:rFonts w:ascii="PT Astra Serif" w:hAnsi="PT Astra Serif"/>
          <w:sz w:val="24"/>
          <w:szCs w:val="24"/>
        </w:rPr>
        <w:t>ответствии с режимом работы Организации</w:t>
      </w:r>
      <w:r w:rsidRPr="006562B2">
        <w:rPr>
          <w:rFonts w:ascii="PT Astra Serif" w:hAnsi="PT Astra Serif"/>
          <w:sz w:val="24"/>
          <w:szCs w:val="24"/>
        </w:rPr>
        <w:t xml:space="preserve"> по согласованию с заведующим, педагогами и родителями. Программа составлена с учетом основных форм организации коррекционных занятий: индивидуальные, индивидуально-подгрупповые и подгрупповые.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В соответствии с ФГОС ДО основной формой работы с детьми дошкольного возраста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 Все коррекционно-развивающие (индивидуальные и подгрупповые), носят игровой характер, насыщены разнообразными играми и развивающими игровыми упражнениями и не дублируют школьных форм обучения.</w:t>
      </w:r>
    </w:p>
    <w:p w:rsidR="00866C6A" w:rsidRPr="006562B2" w:rsidRDefault="00866C6A" w:rsidP="00670496">
      <w:pPr>
        <w:spacing w:line="240" w:lineRule="auto"/>
        <w:ind w:firstLine="567"/>
        <w:jc w:val="both"/>
        <w:rPr>
          <w:rFonts w:ascii="PT Astra Serif" w:hAnsi="PT Astra Seri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5"/>
        <w:gridCol w:w="11701"/>
      </w:tblGrid>
      <w:tr w:rsidR="00866C6A" w:rsidRPr="006562B2" w:rsidTr="000F4AC6">
        <w:tc>
          <w:tcPr>
            <w:tcW w:w="3085"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Индивидуальные</w:t>
            </w:r>
          </w:p>
          <w:p w:rsidR="00866C6A" w:rsidRPr="000F4AC6" w:rsidRDefault="00866C6A" w:rsidP="000F4AC6">
            <w:pPr>
              <w:spacing w:line="240" w:lineRule="auto"/>
              <w:jc w:val="center"/>
              <w:rPr>
                <w:rFonts w:ascii="PT Astra Serif" w:hAnsi="PT Astra Serif"/>
                <w:b/>
                <w:sz w:val="24"/>
                <w:szCs w:val="24"/>
              </w:rPr>
            </w:pPr>
          </w:p>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b/>
                <w:sz w:val="24"/>
                <w:szCs w:val="24"/>
              </w:rPr>
              <w:t>Индивидуально-подгрупповые</w:t>
            </w:r>
          </w:p>
        </w:tc>
        <w:tc>
          <w:tcPr>
            <w:tcW w:w="11701"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Основной формой организации работы с детьми, имеющими нарушение речи, на логопедическом пункте являются индивидуальные и индивидуально-подгрупповые занятия.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Основная цель – подбор комплексных упражнений, направленных на устранение специфических нарушений звуковой стороны речи.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Логопед имеет возможность установить эмоциональный контакт с ребенком, привлечь его внимание к контролю за качеством звучащей речи логопеда и ребенка, подобрать индивидуальный подход с учетом личностных особенностей. Также индивидуальные занятия проводится с теми детьми, у которых имеются затруднения при произношении слов сложного слогового состава, отдельные специфические проявления патологии речи, выраженные отклонения в строении артикуляционного аппарата и т.д.</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Задачи и содержание индивидуальных занятий:</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Развитие артикуляционного и голосового аппарата;</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Развитие просодической стороны речи;</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Формирование звукопроизносительтных навыков, фонематических процессов;</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Постановка отсутствующих звуков или коррекция искаженных звуков;</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Автоматизация звуков в облегченных фонетических условиях.</w:t>
            </w:r>
          </w:p>
          <w:p w:rsidR="00866C6A" w:rsidRPr="000F4AC6" w:rsidRDefault="00866C6A" w:rsidP="000F4AC6">
            <w:pPr>
              <w:spacing w:line="240" w:lineRule="auto"/>
              <w:jc w:val="both"/>
              <w:rPr>
                <w:rFonts w:ascii="PT Astra Serif" w:hAnsi="PT Astra Serif"/>
                <w:sz w:val="24"/>
                <w:szCs w:val="24"/>
              </w:rPr>
            </w:pP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w:t>
            </w:r>
            <w:r w:rsidRPr="000F4AC6">
              <w:rPr>
                <w:rFonts w:ascii="PT Astra Serif" w:hAnsi="PT Astra Serif"/>
                <w:b/>
                <w:sz w:val="24"/>
                <w:szCs w:val="24"/>
              </w:rPr>
              <w:t>Индивидуально-подгрупповые</w:t>
            </w:r>
            <w:r w:rsidRPr="000F4AC6">
              <w:rPr>
                <w:rFonts w:ascii="PT Astra Serif" w:hAnsi="PT Astra Serif"/>
                <w:sz w:val="24"/>
                <w:szCs w:val="24"/>
              </w:rPr>
              <w:t xml:space="preserve"> занятия организуются по мере необходимости на определенных этапах логопедической работы. В подгруппы объединяются дети одного возраста, имеющие сходные по характеру и степени выраженности речевые нарушения, для оптимизации процесса автоматизации сформированных речевых навыков. Логопед может организовать простой диалог для тренировки произносительных навыков; упражнять детей в различении сходных по звучанию фонем в собственной и чужой речи, организовать игру и игровую ситуацию.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Состав подгрупп является открытой системой, меняется по усмотрению логопеда в зависимости от динамики достижений в коррекции произношения и индивидуальной программы коррекции речевых нарушений у воспитанника.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Индивидуальные и индивидуально-подгрупповые занятия являются преобладающей формой коррекционной работы. Планирование содержания логопедических занятий осуществляется в соответствии с индивидуальной программой коррекции в речевых картах ребенка: описываются основные направления, по которым планируется работать на занятии, названия дидактических игр, артикуляционных упражнений.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Данный подход помогает дифференцированно работать с детьми, недостатки которых выражены в основном в звуковой стороне речи.</w:t>
            </w:r>
          </w:p>
        </w:tc>
      </w:tr>
      <w:tr w:rsidR="00866C6A" w:rsidRPr="006562B2" w:rsidTr="000F4AC6">
        <w:tc>
          <w:tcPr>
            <w:tcW w:w="3085"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Подгрупповые</w:t>
            </w:r>
          </w:p>
        </w:tc>
        <w:tc>
          <w:tcPr>
            <w:tcW w:w="11701"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Основная цель – создание речевой среды для коррекции полифункциональных речевых нарушений у детей с ФФНР, ОНР III уровня. Организуются они для одного возраста с данными нарушениями речевого развития.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Задачи и содержание подгрупповых занятий: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Закрепление навыков произношения изученных звуков;</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Отработка навыков восприятия и воспроизведения сложных слоговых структур, состоящих из правильно произносимых звуков;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Воспитание готовности к звуковому анализу и синтезу слов, состоящих из правильно произносимых звуков;</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Уточнение, расширение и активизация лексического запаса в процессе нормализации звуковой стороны речи;</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Формирование грамматических и синтаксических сторон речи;</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Развитие диалогической и монологической речи.</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Состав подгрупп является стабильным, формируется по результатам диагностики с учетом речевого диагноза. Предельная наполняемость подгруппы детей устанавливается в зависимости от характера нарушения развития устной речи, возраста обучающихся и составляет от 2-х до 6-ти детей. Содержание подгрупповых занятий отражается в календарно-тематическом планировании (см.далее).</w:t>
            </w:r>
          </w:p>
        </w:tc>
      </w:tr>
    </w:tbl>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 На коррекционно-развивающих занятиях с помощью специальных игр и упражнений, психогимнастических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Образовательная нагрузка на воспитанников, посещающих логопедический пункт, не может превышать показатели максимальной учебной нагрузки применительно к возрасту (п.11.10 СанПиН 2.4.1.3049-13).</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Продолжительность </w:t>
      </w:r>
      <w:r w:rsidRPr="006562B2">
        <w:rPr>
          <w:rFonts w:ascii="PT Astra Serif" w:hAnsi="PT Astra Serif"/>
          <w:b/>
          <w:sz w:val="24"/>
          <w:szCs w:val="24"/>
        </w:rPr>
        <w:t>индивидуальных и индивидуально-подгрупповых</w:t>
      </w:r>
      <w:r w:rsidRPr="006562B2">
        <w:rPr>
          <w:rFonts w:ascii="PT Astra Serif" w:hAnsi="PT Astra Serif"/>
          <w:sz w:val="24"/>
          <w:szCs w:val="24"/>
        </w:rPr>
        <w:t xml:space="preserve"> занятий определяется характером и степенью выраженности речевых нарушений, возрастом и психофизическими особенностями воспитанников и составляет от 15 до 25 минут с учетом времени на сопровождение ребенка в группу.</w:t>
      </w:r>
    </w:p>
    <w:p w:rsidR="00866C6A" w:rsidRPr="006562B2" w:rsidRDefault="00866C6A" w:rsidP="00670496">
      <w:pPr>
        <w:spacing w:line="240" w:lineRule="auto"/>
        <w:ind w:firstLine="567"/>
        <w:jc w:val="both"/>
        <w:rPr>
          <w:rFonts w:ascii="PT Astra Serif" w:hAnsi="PT Astra Seri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93"/>
        <w:gridCol w:w="7393"/>
      </w:tblGrid>
      <w:tr w:rsidR="00866C6A" w:rsidRPr="006562B2" w:rsidTr="000F4AC6">
        <w:tc>
          <w:tcPr>
            <w:tcW w:w="14786" w:type="dxa"/>
            <w:gridSpan w:val="2"/>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Длительность подгрупповых занятий:</w:t>
            </w:r>
          </w:p>
        </w:tc>
      </w:tr>
      <w:tr w:rsidR="00866C6A" w:rsidRPr="006562B2" w:rsidTr="000F4AC6">
        <w:tc>
          <w:tcPr>
            <w:tcW w:w="7393"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для воспитанников от 4 до 5 лет</w:t>
            </w:r>
          </w:p>
        </w:tc>
        <w:tc>
          <w:tcPr>
            <w:tcW w:w="7393"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не более 20 минут</w:t>
            </w:r>
          </w:p>
        </w:tc>
      </w:tr>
      <w:tr w:rsidR="00866C6A" w:rsidRPr="006562B2" w:rsidTr="000F4AC6">
        <w:tc>
          <w:tcPr>
            <w:tcW w:w="7393"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для воспитанников от 5 до 6 лет</w:t>
            </w:r>
          </w:p>
        </w:tc>
        <w:tc>
          <w:tcPr>
            <w:tcW w:w="7393"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не более 25 минут</w:t>
            </w:r>
          </w:p>
        </w:tc>
      </w:tr>
      <w:tr w:rsidR="00866C6A" w:rsidRPr="006562B2" w:rsidTr="000F4AC6">
        <w:tc>
          <w:tcPr>
            <w:tcW w:w="7393"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для воспитанников от 6 до 7 лет</w:t>
            </w:r>
          </w:p>
        </w:tc>
        <w:tc>
          <w:tcPr>
            <w:tcW w:w="7393"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не более 30 минут</w:t>
            </w:r>
          </w:p>
        </w:tc>
      </w:tr>
    </w:tbl>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54"/>
        <w:gridCol w:w="7732"/>
      </w:tblGrid>
      <w:tr w:rsidR="00866C6A" w:rsidRPr="006562B2" w:rsidTr="000F4AC6">
        <w:tc>
          <w:tcPr>
            <w:tcW w:w="14786" w:type="dxa"/>
            <w:gridSpan w:val="2"/>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Периодичность групповых и индивидуальных занятий определяется учителем-логопедом в зависимости от тяжести нарушений речевого развития, ориентируясь на следующие требования:</w:t>
            </w:r>
          </w:p>
        </w:tc>
      </w:tr>
      <w:tr w:rsidR="00866C6A" w:rsidRPr="006562B2" w:rsidTr="000F4AC6">
        <w:tc>
          <w:tcPr>
            <w:tcW w:w="7054"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занятия с детьми, имеющими ФНР (фонетическое недоразвитие речи)</w:t>
            </w:r>
          </w:p>
          <w:p w:rsidR="00866C6A" w:rsidRPr="000F4AC6" w:rsidRDefault="00866C6A" w:rsidP="000F4AC6">
            <w:pPr>
              <w:spacing w:line="240" w:lineRule="auto"/>
              <w:jc w:val="both"/>
              <w:rPr>
                <w:rFonts w:ascii="PT Astra Serif" w:hAnsi="PT Astra Serif"/>
                <w:sz w:val="24"/>
                <w:szCs w:val="24"/>
              </w:rPr>
            </w:pPr>
          </w:p>
        </w:tc>
        <w:tc>
          <w:tcPr>
            <w:tcW w:w="773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не менее 1-2 раз в неделю</w:t>
            </w:r>
          </w:p>
        </w:tc>
      </w:tr>
      <w:tr w:rsidR="00866C6A" w:rsidRPr="006562B2" w:rsidTr="000F4AC6">
        <w:tc>
          <w:tcPr>
            <w:tcW w:w="7054"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занятия с детьми, имеющими ФФНР (фонетико-фонематическое недоразвитие речи) и фонематическое недоразвитие речи</w:t>
            </w:r>
          </w:p>
          <w:p w:rsidR="00866C6A" w:rsidRPr="000F4AC6" w:rsidRDefault="00866C6A" w:rsidP="000F4AC6">
            <w:pPr>
              <w:spacing w:line="240" w:lineRule="auto"/>
              <w:jc w:val="both"/>
              <w:rPr>
                <w:rFonts w:ascii="PT Astra Serif" w:hAnsi="PT Astra Serif"/>
                <w:sz w:val="24"/>
                <w:szCs w:val="24"/>
              </w:rPr>
            </w:pPr>
          </w:p>
        </w:tc>
        <w:tc>
          <w:tcPr>
            <w:tcW w:w="773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не менее 2 раз в неделю</w:t>
            </w:r>
          </w:p>
        </w:tc>
      </w:tr>
      <w:tr w:rsidR="00866C6A" w:rsidRPr="006562B2" w:rsidTr="000F4AC6">
        <w:tc>
          <w:tcPr>
            <w:tcW w:w="7054"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занятия с детьми, имеющими ОНР (общее недоразвитие речи) III уровня различной клинической обусловленности</w:t>
            </w:r>
          </w:p>
          <w:p w:rsidR="00866C6A" w:rsidRPr="000F4AC6" w:rsidRDefault="00866C6A" w:rsidP="000F4AC6">
            <w:pPr>
              <w:spacing w:line="240" w:lineRule="auto"/>
              <w:jc w:val="both"/>
              <w:rPr>
                <w:rFonts w:ascii="PT Astra Serif" w:hAnsi="PT Astra Serif"/>
                <w:sz w:val="24"/>
                <w:szCs w:val="24"/>
              </w:rPr>
            </w:pPr>
          </w:p>
        </w:tc>
        <w:tc>
          <w:tcPr>
            <w:tcW w:w="773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не менее 3 раз в неделю</w:t>
            </w:r>
          </w:p>
        </w:tc>
      </w:tr>
    </w:tbl>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Данная программа разработана для реализации в усло</w:t>
      </w:r>
      <w:r>
        <w:rPr>
          <w:rFonts w:ascii="PT Astra Serif" w:hAnsi="PT Astra Serif"/>
          <w:sz w:val="24"/>
          <w:szCs w:val="24"/>
        </w:rPr>
        <w:t>виях логопедического пункта Организации</w:t>
      </w:r>
      <w:r w:rsidRPr="006562B2">
        <w:rPr>
          <w:rFonts w:ascii="PT Astra Serif" w:hAnsi="PT Astra Serif"/>
          <w:sz w:val="24"/>
          <w:szCs w:val="24"/>
        </w:rPr>
        <w:t xml:space="preserve"> общеразвивающего вида, т</w:t>
      </w:r>
      <w:r>
        <w:rPr>
          <w:rFonts w:ascii="PT Astra Serif" w:hAnsi="PT Astra Serif"/>
          <w:sz w:val="24"/>
          <w:szCs w:val="24"/>
        </w:rPr>
        <w:t>о есть в расписании организованной</w:t>
      </w:r>
      <w:r w:rsidRPr="006562B2">
        <w:rPr>
          <w:rFonts w:ascii="PT Astra Serif" w:hAnsi="PT Astra Serif"/>
          <w:sz w:val="24"/>
          <w:szCs w:val="24"/>
        </w:rPr>
        <w:t xml:space="preserve"> образовательной деятельности не предусмотрено специального времени для проведения подгрупповой деятельности учителя - логопеда. Занятия с детьми, зачисленными в логопедический пункт, проводятся согласно расписания как в первую, так и во вторую половину дня. Забирает детей на коррекционно-развивающие занятия с любой деятельности педагогов группы (по предварительному сог</w:t>
      </w:r>
      <w:r>
        <w:rPr>
          <w:rFonts w:ascii="PT Astra Serif" w:hAnsi="PT Astra Serif"/>
          <w:sz w:val="24"/>
          <w:szCs w:val="24"/>
        </w:rPr>
        <w:t>ласованию расписания), кроме ООД</w:t>
      </w:r>
      <w:r w:rsidRPr="006562B2">
        <w:rPr>
          <w:rFonts w:ascii="PT Astra Serif" w:hAnsi="PT Astra Serif"/>
          <w:sz w:val="24"/>
          <w:szCs w:val="24"/>
        </w:rPr>
        <w:t>, организованной музыкальным руководителем и инструктором по физической культуре.</w:t>
      </w:r>
    </w:p>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b/>
          <w:sz w:val="24"/>
          <w:szCs w:val="24"/>
        </w:rPr>
        <w:t>2.4. Методы и средства коррекционно-развивающей работы</w:t>
      </w:r>
    </w:p>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Логопедическое воздействие осуществляется различными методами, среди которых условно выделяются: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11843"/>
      </w:tblGrid>
      <w:tr w:rsidR="00866C6A" w:rsidRPr="006562B2" w:rsidTr="000F4AC6">
        <w:tc>
          <w:tcPr>
            <w:tcW w:w="2943"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Наглядные</w:t>
            </w:r>
          </w:p>
        </w:tc>
        <w:tc>
          <w:tcPr>
            <w:tcW w:w="11843"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Наглядные методы направлены на обогащение содержательной стороны речи: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непосредственное наблюдение и его разновидности;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опосредованное наблюдение (изобразительная наглядность: рассматривание игрушек и картин, рассказывание по игрушками картинам);</w:t>
            </w:r>
          </w:p>
        </w:tc>
      </w:tr>
      <w:tr w:rsidR="00866C6A" w:rsidRPr="006562B2" w:rsidTr="000F4AC6">
        <w:tc>
          <w:tcPr>
            <w:tcW w:w="2943"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Словесные</w:t>
            </w:r>
          </w:p>
        </w:tc>
        <w:tc>
          <w:tcPr>
            <w:tcW w:w="11843"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Направлены на обучение пересказу, беседе, рассказу без опоры на наглядные материалы.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чтение и рассказывание художественных произведений;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заучивание наизусть стихов, небольших рассказов, скороговорок, чистоговорок и др.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пересказ;</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обобщающая беседа;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рассказывание без опоры на наглядный материал;</w:t>
            </w:r>
          </w:p>
        </w:tc>
      </w:tr>
      <w:tr w:rsidR="00866C6A" w:rsidRPr="006562B2" w:rsidTr="000F4AC6">
        <w:tc>
          <w:tcPr>
            <w:tcW w:w="2943"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Практические</w:t>
            </w:r>
          </w:p>
        </w:tc>
        <w:tc>
          <w:tcPr>
            <w:tcW w:w="11843"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Практические методы используются при формировании речевых навыков путем широкого применения специальных упражнений и игр. К практическим методам можно отнести: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дидактические игры и упражнения;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игры-драматизации и инсценировки;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хороводные игры и элементы логоритмики;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метод моделирования;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метод проектов.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Метод моделирования является одним из перспективных направлений совершенствования процесса коррекционно-развивающего обучения. Использование заместителей и наглядных моделей развивает умственные способности детей.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w:t>
            </w:r>
          </w:p>
        </w:tc>
      </w:tr>
    </w:tbl>
    <w:p w:rsidR="00866C6A" w:rsidRPr="006562B2" w:rsidRDefault="00866C6A" w:rsidP="00670496">
      <w:pPr>
        <w:spacing w:line="240" w:lineRule="auto"/>
        <w:ind w:firstLine="567"/>
        <w:jc w:val="both"/>
        <w:rPr>
          <w:rFonts w:ascii="PT Astra Serif" w:hAnsi="PT Astra Serif"/>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Средствами коррекции и развития речи детей с ФНР, ФФНР и ОНР являются: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общение воспитанников со взрослыми (родителями, воспитателями, другими педагогами и взрослыми);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культурн</w:t>
      </w:r>
      <w:r>
        <w:rPr>
          <w:rFonts w:ascii="PT Astra Serif" w:hAnsi="PT Astra Serif"/>
          <w:sz w:val="24"/>
          <w:szCs w:val="24"/>
        </w:rPr>
        <w:t>ая языковая среда (дома и в Организации</w:t>
      </w:r>
      <w:r w:rsidRPr="006562B2">
        <w:rPr>
          <w:rFonts w:ascii="PT Astra Serif" w:hAnsi="PT Astra Serif"/>
          <w:sz w:val="24"/>
          <w:szCs w:val="24"/>
        </w:rPr>
        <w:t xml:space="preserve">);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развитие речи на коррекционно-развивающих занятиях и НОД по ОО "Речевое развитие" в группе;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чтение </w:t>
      </w:r>
      <w:r>
        <w:rPr>
          <w:rFonts w:ascii="PT Astra Serif" w:hAnsi="PT Astra Serif"/>
          <w:sz w:val="24"/>
          <w:szCs w:val="24"/>
        </w:rPr>
        <w:t>художественной литературы в Организации</w:t>
      </w:r>
      <w:r w:rsidRPr="006562B2">
        <w:rPr>
          <w:rFonts w:ascii="PT Astra Serif" w:hAnsi="PT Astra Serif"/>
          <w:sz w:val="24"/>
          <w:szCs w:val="24"/>
        </w:rPr>
        <w:t xml:space="preserve"> и дома;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изобразительное искусство, музыка, театр.</w:t>
      </w:r>
    </w:p>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b/>
          <w:sz w:val="24"/>
          <w:szCs w:val="24"/>
        </w:rPr>
        <w:t>2.6. Содержание и основные направления коррекционно-развивающей работы</w:t>
      </w:r>
    </w:p>
    <w:p w:rsidR="00866C6A" w:rsidRPr="006562B2" w:rsidRDefault="00866C6A" w:rsidP="00670496">
      <w:pPr>
        <w:spacing w:line="240" w:lineRule="auto"/>
        <w:ind w:firstLine="567"/>
        <w:jc w:val="both"/>
        <w:rPr>
          <w:rFonts w:ascii="PT Astra Serif" w:hAnsi="PT Astra Serif"/>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Индивидуальная и подгрупповая коррекционная работа включает те направления, которые соответствуют структуре речевого нарушения: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gridCol w:w="9149"/>
      </w:tblGrid>
      <w:tr w:rsidR="00866C6A" w:rsidRPr="006562B2" w:rsidTr="000F4AC6">
        <w:tc>
          <w:tcPr>
            <w:tcW w:w="5637"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Нарушения устной речи</w:t>
            </w:r>
          </w:p>
        </w:tc>
        <w:tc>
          <w:tcPr>
            <w:tcW w:w="914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Направления коррекционной работы</w:t>
            </w:r>
          </w:p>
        </w:tc>
      </w:tr>
      <w:tr w:rsidR="00866C6A" w:rsidRPr="006562B2" w:rsidTr="000F4AC6">
        <w:tc>
          <w:tcPr>
            <w:tcW w:w="5637"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ФНР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(фонетическое недоразвитие речи)</w:t>
            </w:r>
          </w:p>
        </w:tc>
        <w:tc>
          <w:tcPr>
            <w:tcW w:w="9149"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Коррекция звукопроизношения</w:t>
            </w:r>
          </w:p>
        </w:tc>
      </w:tr>
      <w:tr w:rsidR="00866C6A" w:rsidRPr="006562B2" w:rsidTr="000F4AC6">
        <w:tc>
          <w:tcPr>
            <w:tcW w:w="5637"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ФФНР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(фонетико-фонематическое недоразвитие речи)</w:t>
            </w:r>
          </w:p>
        </w:tc>
        <w:tc>
          <w:tcPr>
            <w:tcW w:w="9149"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Развитие фонематического восприятия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Коррекция звукопроизношения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Совершенствование слоговой структуры слов (при необходимости)</w:t>
            </w:r>
          </w:p>
          <w:p w:rsidR="00866C6A" w:rsidRPr="000F4AC6" w:rsidRDefault="00866C6A" w:rsidP="000F4AC6">
            <w:pPr>
              <w:spacing w:line="240" w:lineRule="auto"/>
              <w:jc w:val="both"/>
              <w:rPr>
                <w:rFonts w:ascii="PT Astra Serif" w:hAnsi="PT Astra Serif"/>
                <w:b/>
                <w:sz w:val="24"/>
                <w:szCs w:val="24"/>
              </w:rPr>
            </w:pPr>
          </w:p>
        </w:tc>
      </w:tr>
      <w:tr w:rsidR="00866C6A" w:rsidRPr="006562B2" w:rsidTr="000F4AC6">
        <w:tc>
          <w:tcPr>
            <w:tcW w:w="5637"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ОНРIIIуровня</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 xml:space="preserve"> (общее недоразвитие речи)</w:t>
            </w:r>
          </w:p>
        </w:tc>
        <w:tc>
          <w:tcPr>
            <w:tcW w:w="9149"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Накопление и расширение словарного запаса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Совершенствование грамматического строя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Совершенствование связной речи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Развитие фонематического восприятия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Коррекция звукопроизношения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Совершенствование слоговой структуры слов (при необходимости)</w:t>
            </w:r>
          </w:p>
        </w:tc>
      </w:tr>
    </w:tbl>
    <w:p w:rsidR="00866C6A" w:rsidRPr="006562B2" w:rsidRDefault="00866C6A" w:rsidP="00670496">
      <w:pPr>
        <w:spacing w:line="240" w:lineRule="auto"/>
        <w:ind w:firstLine="567"/>
        <w:jc w:val="both"/>
        <w:rPr>
          <w:rFonts w:ascii="PT Astra Serif" w:hAnsi="PT Astra Serif"/>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sz w:val="24"/>
          <w:szCs w:val="24"/>
        </w:rPr>
        <w:t>Содержание коррекционно-развивающей работы по направлениям в соответствии с видом речевого нарушения: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2976"/>
        <w:gridCol w:w="284"/>
        <w:gridCol w:w="3402"/>
        <w:gridCol w:w="567"/>
        <w:gridCol w:w="4188"/>
      </w:tblGrid>
      <w:tr w:rsidR="00866C6A" w:rsidRPr="006562B2" w:rsidTr="000F4AC6">
        <w:tc>
          <w:tcPr>
            <w:tcW w:w="336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Направление коррекционной работы</w:t>
            </w:r>
          </w:p>
        </w:tc>
        <w:tc>
          <w:tcPr>
            <w:tcW w:w="3260" w:type="dxa"/>
            <w:gridSpan w:val="2"/>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ФНР</w:t>
            </w:r>
          </w:p>
        </w:tc>
        <w:tc>
          <w:tcPr>
            <w:tcW w:w="3969" w:type="dxa"/>
            <w:gridSpan w:val="2"/>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ФФНР</w:t>
            </w:r>
          </w:p>
        </w:tc>
        <w:tc>
          <w:tcPr>
            <w:tcW w:w="4188"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ОНР III уровня</w:t>
            </w:r>
          </w:p>
        </w:tc>
      </w:tr>
      <w:tr w:rsidR="00866C6A" w:rsidRPr="006562B2" w:rsidTr="000F4AC6">
        <w:tc>
          <w:tcPr>
            <w:tcW w:w="336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Коррекция звукопроизношения</w:t>
            </w:r>
          </w:p>
        </w:tc>
        <w:tc>
          <w:tcPr>
            <w:tcW w:w="11417" w:type="dxa"/>
            <w:gridSpan w:val="5"/>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Этапы коррекционной работы: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b/>
                <w:sz w:val="24"/>
                <w:szCs w:val="24"/>
              </w:rPr>
              <w:t xml:space="preserve">I. Подготовительный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Работа направлена на: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выработку четких координированных движений органов артикуляционного аппарата, подготовка органов артикуляции к постановке тех или иных звуков.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развитие речевого дыхания и сильной длительной воздушной струи. </w:t>
            </w:r>
          </w:p>
          <w:p w:rsidR="00866C6A" w:rsidRPr="000F4AC6" w:rsidRDefault="00866C6A" w:rsidP="000F4AC6">
            <w:pPr>
              <w:spacing w:line="240" w:lineRule="auto"/>
              <w:jc w:val="both"/>
              <w:rPr>
                <w:rFonts w:ascii="PT Astra Serif" w:hAnsi="PT Astra Serif"/>
                <w:sz w:val="24"/>
                <w:szCs w:val="24"/>
              </w:rPr>
            </w:pP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b/>
                <w:sz w:val="24"/>
                <w:szCs w:val="24"/>
              </w:rPr>
              <w:t>II. Этап формирования первичных произносительных умений и навыков</w:t>
            </w:r>
            <w:r w:rsidRPr="000F4AC6">
              <w:rPr>
                <w:rFonts w:ascii="PT Astra Serif" w:hAnsi="PT Astra Serif"/>
                <w:sz w:val="24"/>
                <w:szCs w:val="24"/>
              </w:rPr>
              <w:t xml:space="preserve">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1. Постановка нарушенных звуков, используя различные способы имитационный, механический, смешанный.</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Постановка звуков происходит в такой последовательности, которая определена естественным (физиологическим) ходом формирования звукопроизношения у детей в норме: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свистящие С, 3, Ц, С', 3'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шипящие Ш, Ж, Ч, Щ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соноры Й, Л, Р, Р'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Изменения в последовательности постановки звуков зависят от индивидуальных особенностей детей. Работа по постановке звуков проводится только индивидуально: показ артикуляции перед зеркалом, показ профиля данного звука, показ положения языка кистью руки, наглядная демонстрация звука и другие приемы постановки звука.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2. Автоматизация поставленных звуков: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1) изолированного произношения;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2) в слогах;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3) в словах;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4) в словосочетаниях;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5) в предложениях;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6) в тексте.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3. Дифференциация: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1) изолированных звуков;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2) в слогах;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3) в словах;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4) в словосочетаниях;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5) в предложениях;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6) в тексте. </w:t>
            </w:r>
          </w:p>
          <w:p w:rsidR="00866C6A" w:rsidRPr="000F4AC6" w:rsidRDefault="00866C6A" w:rsidP="000F4AC6">
            <w:pPr>
              <w:spacing w:line="240" w:lineRule="auto"/>
              <w:jc w:val="both"/>
              <w:rPr>
                <w:rFonts w:ascii="PT Astra Serif" w:hAnsi="PT Astra Serif"/>
                <w:sz w:val="24"/>
                <w:szCs w:val="24"/>
              </w:rPr>
            </w:pP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b/>
                <w:sz w:val="24"/>
                <w:szCs w:val="24"/>
              </w:rPr>
              <w:t>III. Этап формирования коммуникативных умений и навыков</w:t>
            </w:r>
            <w:r w:rsidRPr="000F4AC6">
              <w:rPr>
                <w:rFonts w:ascii="PT Astra Serif" w:hAnsi="PT Astra Serif"/>
                <w:sz w:val="24"/>
                <w:szCs w:val="24"/>
              </w:rPr>
              <w:t xml:space="preserve">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Автоматизация поставленных звуков в самостоятельной (спонтанной) речи, в диалогической речи, в играх, развлечениях, режимных моментах, экскурсиях, труде и т. д.). </w:t>
            </w:r>
          </w:p>
          <w:p w:rsidR="00866C6A" w:rsidRPr="000F4AC6" w:rsidRDefault="00866C6A" w:rsidP="000F4AC6">
            <w:pPr>
              <w:spacing w:line="240" w:lineRule="auto"/>
              <w:jc w:val="both"/>
              <w:rPr>
                <w:rFonts w:ascii="PT Astra Serif" w:hAnsi="PT Astra Serif"/>
                <w:b/>
                <w:i/>
                <w:sz w:val="24"/>
                <w:szCs w:val="24"/>
              </w:rPr>
            </w:pPr>
            <w:r w:rsidRPr="000F4AC6">
              <w:rPr>
                <w:rFonts w:ascii="PT Astra Serif" w:hAnsi="PT Astra Serif"/>
                <w:i/>
                <w:sz w:val="24"/>
                <w:szCs w:val="24"/>
              </w:rPr>
              <w:t>Однако изменения вполне допустимы, если они продиктованы индивидуальными особенностями отдельных детей и способствуют успешному их продвижению</w:t>
            </w:r>
          </w:p>
        </w:tc>
      </w:tr>
      <w:tr w:rsidR="00866C6A" w:rsidRPr="006562B2" w:rsidTr="000F4AC6">
        <w:tc>
          <w:tcPr>
            <w:tcW w:w="336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Развитие фонематического слуха</w:t>
            </w:r>
          </w:p>
        </w:tc>
        <w:tc>
          <w:tcPr>
            <w:tcW w:w="2976" w:type="dxa"/>
          </w:tcPr>
          <w:p w:rsidR="00866C6A" w:rsidRPr="000F4AC6" w:rsidRDefault="00866C6A" w:rsidP="000F4AC6">
            <w:pPr>
              <w:spacing w:line="240" w:lineRule="auto"/>
              <w:jc w:val="center"/>
              <w:rPr>
                <w:rFonts w:ascii="PT Astra Serif" w:hAnsi="PT Astra Serif"/>
                <w:b/>
                <w:sz w:val="24"/>
                <w:szCs w:val="24"/>
              </w:rPr>
            </w:pPr>
          </w:p>
        </w:tc>
        <w:tc>
          <w:tcPr>
            <w:tcW w:w="8441" w:type="dxa"/>
            <w:gridSpan w:val="4"/>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Этапы: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b/>
                <w:sz w:val="24"/>
                <w:szCs w:val="24"/>
              </w:rPr>
              <w:t>I. Развитие слухового восприятия, внимания</w:t>
            </w:r>
            <w:r w:rsidRPr="000F4AC6">
              <w:rPr>
                <w:rFonts w:ascii="PT Astra Serif" w:hAnsi="PT Astra Serif"/>
                <w:sz w:val="24"/>
                <w:szCs w:val="24"/>
              </w:rPr>
              <w:t xml:space="preserve"> (осуществляется одновременно с подготовительным этапом коррекции звукопроизношения);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Проводятся: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1. Упражнения, направленные на дифференциацию звуков, различающихся по тональности, высоте, длительности: «Угадай, чей голос», «Найди пару», «Улови шѐпот», «Жмурки с голосом», «Отгадай, что звучит», «Где позвонили?» и др..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2. Воспроизведение ритмического рисунка на слух: «Хлопни как я».</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b/>
                <w:sz w:val="24"/>
                <w:szCs w:val="24"/>
              </w:rPr>
              <w:t>II. Развитие фонематического слуха</w:t>
            </w:r>
            <w:r w:rsidRPr="000F4AC6">
              <w:rPr>
                <w:rFonts w:ascii="PT Astra Serif" w:hAnsi="PT Astra Serif"/>
                <w:sz w:val="24"/>
                <w:szCs w:val="24"/>
              </w:rPr>
              <w:t xml:space="preserve"> (осуществляется одновременно с подготовительным этапом и этапом формирования первичных произносительных умений и навыков);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Включает: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1) Упражнения в узнавании заданного звука среди других фонем и вычленение его из слова в различных позициях: «Хлопни когда услышишь звук», « Определи место звука в слове»;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2) Упражнения на дифференциацию звуков, близких по артикуляционным или акустическим свойствам: «Подними нужный символ», «Раз, два, три, за мною повтори»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b/>
                <w:sz w:val="24"/>
                <w:szCs w:val="24"/>
              </w:rPr>
              <w:t>III. Формирование звукобуквенного и слогового анализа и синтеза слова</w:t>
            </w:r>
            <w:r w:rsidRPr="000F4AC6">
              <w:rPr>
                <w:rFonts w:ascii="PT Astra Serif" w:hAnsi="PT Astra Serif"/>
                <w:sz w:val="24"/>
                <w:szCs w:val="24"/>
              </w:rPr>
              <w:t xml:space="preserve"> (осуществляется на этапах формирования первичных произносительных и коммуникативных умений и навыков).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Предполагает: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1) Последовательное вычленение и сочетание звуков в словах различной слоговой структуры: «Звуковое домино», «Веселый рыболов», «Домики», «Кто за кем?», «Звуки поссорились», «Поймай звук», «Звук убежал»;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2) Последовательное вычленение и сочетание слогов в словах различной слоговой структуры: «Доскажи словечко», «Путаница», «Веселый поезд», «Пуговицы»,«Пирамидка»;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3) Обозначение гласных и согласных (твердых и мягких) звуков фишками соответствующих цветов: «Отбери картинки», «Звуковое лото», «Отгадай», «Скажи наоборот»;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4) Составление условно-графических схем: «Телеграфист».</w:t>
            </w:r>
          </w:p>
        </w:tc>
      </w:tr>
      <w:tr w:rsidR="00866C6A" w:rsidRPr="006562B2" w:rsidTr="000F4AC6">
        <w:tc>
          <w:tcPr>
            <w:tcW w:w="336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Расширение словарного запаса</w:t>
            </w:r>
          </w:p>
        </w:tc>
        <w:tc>
          <w:tcPr>
            <w:tcW w:w="2976" w:type="dxa"/>
          </w:tcPr>
          <w:p w:rsidR="00866C6A" w:rsidRPr="000F4AC6" w:rsidRDefault="00866C6A" w:rsidP="000F4AC6">
            <w:pPr>
              <w:spacing w:line="240" w:lineRule="auto"/>
              <w:jc w:val="center"/>
              <w:rPr>
                <w:rFonts w:ascii="PT Astra Serif" w:hAnsi="PT Astra Serif"/>
                <w:b/>
                <w:sz w:val="24"/>
                <w:szCs w:val="24"/>
              </w:rPr>
            </w:pPr>
          </w:p>
        </w:tc>
        <w:tc>
          <w:tcPr>
            <w:tcW w:w="3686" w:type="dxa"/>
            <w:gridSpan w:val="2"/>
          </w:tcPr>
          <w:p w:rsidR="00866C6A" w:rsidRPr="000F4AC6" w:rsidRDefault="00866C6A" w:rsidP="000F4AC6">
            <w:pPr>
              <w:spacing w:line="240" w:lineRule="auto"/>
              <w:jc w:val="center"/>
              <w:rPr>
                <w:rFonts w:ascii="PT Astra Serif" w:hAnsi="PT Astra Serif"/>
                <w:b/>
                <w:sz w:val="24"/>
                <w:szCs w:val="24"/>
              </w:rPr>
            </w:pPr>
          </w:p>
        </w:tc>
        <w:tc>
          <w:tcPr>
            <w:tcW w:w="4755" w:type="dxa"/>
            <w:gridSpan w:val="2"/>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Пополнение словаря (осуществляется на этапах формирования первичных произносительных и коммуникативных  умений и навыков):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номинативный словарь;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предикативный словарь;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словарь признаков;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числительные и местоимения;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навыки словообразования.</w:t>
            </w:r>
          </w:p>
        </w:tc>
      </w:tr>
      <w:tr w:rsidR="00866C6A" w:rsidRPr="006562B2" w:rsidTr="000F4AC6">
        <w:tc>
          <w:tcPr>
            <w:tcW w:w="336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Совершенствование грамматического строя речи</w:t>
            </w:r>
          </w:p>
        </w:tc>
        <w:tc>
          <w:tcPr>
            <w:tcW w:w="2976" w:type="dxa"/>
          </w:tcPr>
          <w:p w:rsidR="00866C6A" w:rsidRPr="000F4AC6" w:rsidRDefault="00866C6A" w:rsidP="000F4AC6">
            <w:pPr>
              <w:spacing w:line="240" w:lineRule="auto"/>
              <w:jc w:val="center"/>
              <w:rPr>
                <w:rFonts w:ascii="PT Astra Serif" w:hAnsi="PT Astra Serif"/>
                <w:b/>
                <w:sz w:val="24"/>
                <w:szCs w:val="24"/>
              </w:rPr>
            </w:pPr>
          </w:p>
        </w:tc>
        <w:tc>
          <w:tcPr>
            <w:tcW w:w="3686" w:type="dxa"/>
            <w:gridSpan w:val="2"/>
          </w:tcPr>
          <w:p w:rsidR="00866C6A" w:rsidRPr="000F4AC6" w:rsidRDefault="00866C6A" w:rsidP="000F4AC6">
            <w:pPr>
              <w:spacing w:line="240" w:lineRule="auto"/>
              <w:jc w:val="center"/>
              <w:rPr>
                <w:rFonts w:ascii="PT Astra Serif" w:hAnsi="PT Astra Serif"/>
                <w:b/>
                <w:sz w:val="24"/>
                <w:szCs w:val="24"/>
              </w:rPr>
            </w:pPr>
          </w:p>
        </w:tc>
        <w:tc>
          <w:tcPr>
            <w:tcW w:w="4755" w:type="dxa"/>
            <w:gridSpan w:val="2"/>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Совершенствование грамматического строя (осуществляется на этапах формирования первичных произносительных и коммуникативных умений и навыков):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словоизменение;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согласование.</w:t>
            </w:r>
          </w:p>
        </w:tc>
      </w:tr>
      <w:tr w:rsidR="00866C6A" w:rsidRPr="006562B2" w:rsidTr="000F4AC6">
        <w:tc>
          <w:tcPr>
            <w:tcW w:w="336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Совершенствование связной речи</w:t>
            </w:r>
          </w:p>
        </w:tc>
        <w:tc>
          <w:tcPr>
            <w:tcW w:w="2976" w:type="dxa"/>
          </w:tcPr>
          <w:p w:rsidR="00866C6A" w:rsidRPr="000F4AC6" w:rsidRDefault="00866C6A" w:rsidP="000F4AC6">
            <w:pPr>
              <w:spacing w:line="240" w:lineRule="auto"/>
              <w:jc w:val="center"/>
              <w:rPr>
                <w:rFonts w:ascii="PT Astra Serif" w:hAnsi="PT Astra Serif"/>
                <w:b/>
                <w:sz w:val="24"/>
                <w:szCs w:val="24"/>
              </w:rPr>
            </w:pPr>
          </w:p>
        </w:tc>
        <w:tc>
          <w:tcPr>
            <w:tcW w:w="3686" w:type="dxa"/>
            <w:gridSpan w:val="2"/>
          </w:tcPr>
          <w:p w:rsidR="00866C6A" w:rsidRPr="000F4AC6" w:rsidRDefault="00866C6A" w:rsidP="000F4AC6">
            <w:pPr>
              <w:spacing w:line="240" w:lineRule="auto"/>
              <w:jc w:val="center"/>
              <w:rPr>
                <w:rFonts w:ascii="PT Astra Serif" w:hAnsi="PT Astra Serif"/>
                <w:b/>
                <w:sz w:val="24"/>
                <w:szCs w:val="24"/>
              </w:rPr>
            </w:pPr>
          </w:p>
        </w:tc>
        <w:tc>
          <w:tcPr>
            <w:tcW w:w="4755" w:type="dxa"/>
            <w:gridSpan w:val="2"/>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Совершенствование связной речи (осуществляется на этапах формирования первичных произносительных и коммуникативных умений и навыков): пересказ;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рассказ по серии сюжетных картин;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рассказ по сюжетной картине.</w:t>
            </w:r>
          </w:p>
        </w:tc>
      </w:tr>
    </w:tbl>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BB23F5">
      <w:pPr>
        <w:spacing w:line="240" w:lineRule="auto"/>
        <w:ind w:firstLine="567"/>
        <w:jc w:val="both"/>
        <w:rPr>
          <w:rFonts w:ascii="PT Astra Serif" w:hAnsi="PT Astra Serif"/>
          <w:b/>
          <w:sz w:val="24"/>
          <w:szCs w:val="24"/>
        </w:rPr>
      </w:pPr>
      <w:r w:rsidRPr="006562B2">
        <w:rPr>
          <w:rFonts w:ascii="PT Astra Serif" w:hAnsi="PT Astra Serif"/>
          <w:b/>
          <w:sz w:val="24"/>
          <w:szCs w:val="24"/>
        </w:rPr>
        <w:t>2.6. Организация взаимодействия с педагогами</w:t>
      </w:r>
    </w:p>
    <w:p w:rsidR="00866C6A" w:rsidRPr="006562B2" w:rsidRDefault="00866C6A" w:rsidP="00BB23F5">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Развитие речи детей – это общая задача всего педагогического коллектива. Достижение положительного результата работы учителя-логопеда на логопункте предполагает реализацию комплексного подхода в деятельности специалистов детского сада: учителя-логопеда, воспитателей, инструктора по физической культуре, музыкального руководителя. </w:t>
      </w:r>
    </w:p>
    <w:p w:rsidR="00866C6A" w:rsidRPr="006562B2" w:rsidRDefault="00866C6A" w:rsidP="00BB23F5">
      <w:pPr>
        <w:spacing w:line="240" w:lineRule="auto"/>
        <w:ind w:firstLine="567"/>
        <w:jc w:val="both"/>
        <w:rPr>
          <w:rFonts w:ascii="PT Astra Serif" w:hAnsi="PT Astra Serif"/>
          <w:sz w:val="24"/>
          <w:szCs w:val="24"/>
        </w:rPr>
      </w:pPr>
      <w:r w:rsidRPr="006562B2">
        <w:rPr>
          <w:rFonts w:ascii="PT Astra Serif" w:hAnsi="PT Astra Serif"/>
          <w:sz w:val="24"/>
          <w:szCs w:val="24"/>
        </w:rPr>
        <w:t>Комплексный подход к профилактике речевы</w:t>
      </w:r>
      <w:r>
        <w:rPr>
          <w:rFonts w:ascii="PT Astra Serif" w:hAnsi="PT Astra Serif"/>
          <w:sz w:val="24"/>
          <w:szCs w:val="24"/>
        </w:rPr>
        <w:t>х нарушений у воспитанников Организации</w:t>
      </w:r>
      <w:r w:rsidRPr="006562B2">
        <w:rPr>
          <w:rFonts w:ascii="PT Astra Serif" w:hAnsi="PT Astra Serif"/>
          <w:sz w:val="24"/>
          <w:szCs w:val="24"/>
        </w:rPr>
        <w:t xml:space="preserve"> предполагает такую организацию взаимодействия педагогов, при которой создаются условия для оптимального речевого развития ребенка.</w:t>
      </w:r>
    </w:p>
    <w:p w:rsidR="00866C6A" w:rsidRPr="006562B2" w:rsidRDefault="00866C6A" w:rsidP="00BB23F5">
      <w:pPr>
        <w:spacing w:line="240" w:lineRule="auto"/>
        <w:ind w:firstLine="567"/>
        <w:jc w:val="both"/>
        <w:rPr>
          <w:rFonts w:ascii="PT Astra Serif" w:hAnsi="PT Astra Seri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93"/>
        <w:gridCol w:w="7393"/>
      </w:tblGrid>
      <w:tr w:rsidR="00866C6A" w:rsidRPr="006562B2" w:rsidTr="000F4AC6">
        <w:tc>
          <w:tcPr>
            <w:tcW w:w="14786" w:type="dxa"/>
            <w:gridSpan w:val="2"/>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Комплексный подход к профилактике речевых нарушений</w:t>
            </w:r>
          </w:p>
        </w:tc>
      </w:tr>
      <w:tr w:rsidR="00866C6A" w:rsidRPr="006562B2" w:rsidTr="000F4AC6">
        <w:tc>
          <w:tcPr>
            <w:tcW w:w="7393"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Условия комплексного подхода для оптимального речевого развития ребенка</w:t>
            </w:r>
          </w:p>
        </w:tc>
        <w:tc>
          <w:tcPr>
            <w:tcW w:w="7393"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Задачи комплексного подхода в работе педагогов по коррекции речи</w:t>
            </w:r>
          </w:p>
        </w:tc>
      </w:tr>
      <w:tr w:rsidR="00866C6A" w:rsidRPr="006562B2" w:rsidTr="000F4AC6">
        <w:tc>
          <w:tcPr>
            <w:tcW w:w="7393" w:type="dxa"/>
          </w:tcPr>
          <w:p w:rsidR="00866C6A" w:rsidRPr="000F4AC6" w:rsidRDefault="00866C6A" w:rsidP="00B6324A">
            <w:pPr>
              <w:pStyle w:val="ListParagraph"/>
              <w:numPr>
                <w:ilvl w:val="0"/>
                <w:numId w:val="11"/>
              </w:numPr>
              <w:spacing w:line="240" w:lineRule="auto"/>
              <w:rPr>
                <w:rFonts w:ascii="PT Astra Serif" w:hAnsi="PT Astra Serif"/>
                <w:sz w:val="24"/>
                <w:szCs w:val="24"/>
              </w:rPr>
            </w:pPr>
            <w:r w:rsidRPr="000F4AC6">
              <w:rPr>
                <w:rFonts w:ascii="PT Astra Serif" w:hAnsi="PT Astra Serif"/>
                <w:sz w:val="24"/>
                <w:szCs w:val="24"/>
              </w:rPr>
              <w:t>Речевая среда, содержащая образцы правильного использования языка как средства общения и познания.</w:t>
            </w:r>
          </w:p>
          <w:p w:rsidR="00866C6A" w:rsidRPr="000F4AC6" w:rsidRDefault="00866C6A" w:rsidP="00B6324A">
            <w:pPr>
              <w:pStyle w:val="ListParagraph"/>
              <w:numPr>
                <w:ilvl w:val="0"/>
                <w:numId w:val="11"/>
              </w:numPr>
              <w:spacing w:line="240" w:lineRule="auto"/>
              <w:rPr>
                <w:rFonts w:ascii="PT Astra Serif" w:hAnsi="PT Astra Serif"/>
                <w:sz w:val="24"/>
                <w:szCs w:val="24"/>
              </w:rPr>
            </w:pPr>
            <w:r w:rsidRPr="000F4AC6">
              <w:rPr>
                <w:rFonts w:ascii="PT Astra Serif" w:hAnsi="PT Astra Serif"/>
                <w:sz w:val="24"/>
                <w:szCs w:val="24"/>
              </w:rPr>
              <w:t xml:space="preserve">  Организация таких форм детской деятельности, в которых активизируются функции и процессы, находящиеся в основе речевого развития: психомоторные, познавательные, эмоциональные.  </w:t>
            </w:r>
          </w:p>
          <w:p w:rsidR="00866C6A" w:rsidRPr="000F4AC6" w:rsidRDefault="00866C6A" w:rsidP="00B6324A">
            <w:pPr>
              <w:pStyle w:val="ListParagraph"/>
              <w:numPr>
                <w:ilvl w:val="0"/>
                <w:numId w:val="11"/>
              </w:numPr>
              <w:spacing w:line="240" w:lineRule="auto"/>
              <w:rPr>
                <w:rFonts w:ascii="PT Astra Serif" w:hAnsi="PT Astra Serif"/>
                <w:sz w:val="24"/>
                <w:szCs w:val="24"/>
              </w:rPr>
            </w:pPr>
            <w:r w:rsidRPr="000F4AC6">
              <w:rPr>
                <w:rFonts w:ascii="PT Astra Serif" w:hAnsi="PT Astra Serif"/>
                <w:sz w:val="24"/>
                <w:szCs w:val="24"/>
              </w:rPr>
              <w:t xml:space="preserve">Обогащение содержания самой деятельности детей, что составляет основу содержания речи.  </w:t>
            </w:r>
          </w:p>
          <w:p w:rsidR="00866C6A" w:rsidRPr="000F4AC6" w:rsidRDefault="00866C6A" w:rsidP="00B6324A">
            <w:pPr>
              <w:pStyle w:val="ListParagraph"/>
              <w:numPr>
                <w:ilvl w:val="0"/>
                <w:numId w:val="11"/>
              </w:numPr>
              <w:spacing w:line="240" w:lineRule="auto"/>
              <w:rPr>
                <w:rFonts w:ascii="PT Astra Serif" w:hAnsi="PT Astra Serif"/>
                <w:sz w:val="24"/>
                <w:szCs w:val="24"/>
              </w:rPr>
            </w:pPr>
            <w:r w:rsidRPr="000F4AC6">
              <w:rPr>
                <w:rFonts w:ascii="PT Astra Serif" w:hAnsi="PT Astra Serif"/>
                <w:sz w:val="24"/>
                <w:szCs w:val="24"/>
              </w:rPr>
              <w:t>Систематическое развитие предпосылок речевого развития.</w:t>
            </w:r>
          </w:p>
          <w:p w:rsidR="00866C6A" w:rsidRPr="000F4AC6" w:rsidRDefault="00866C6A" w:rsidP="00B6324A">
            <w:pPr>
              <w:pStyle w:val="ListParagraph"/>
              <w:numPr>
                <w:ilvl w:val="0"/>
                <w:numId w:val="11"/>
              </w:numPr>
              <w:spacing w:line="240" w:lineRule="auto"/>
              <w:rPr>
                <w:rFonts w:ascii="PT Astra Serif" w:hAnsi="PT Astra Serif"/>
                <w:sz w:val="24"/>
                <w:szCs w:val="24"/>
              </w:rPr>
            </w:pPr>
            <w:r w:rsidRPr="000F4AC6">
              <w:rPr>
                <w:rFonts w:ascii="PT Astra Serif" w:hAnsi="PT Astra Serif"/>
                <w:sz w:val="24"/>
                <w:szCs w:val="24"/>
              </w:rPr>
              <w:t xml:space="preserve">  Развитие предпосылок учебной деятельности: умение выполнять задания в общем темпе, удерживать внимание и задачу в течении занятия, следовать единому замыслу работы, прилагать волевые усилия для достижения цели, достигать результата, взаимодействовать со сверстниками в процессе выполнения заданий, осуществлять самоконтроль своей деятельности (к концу дошкольного возраста).</w:t>
            </w:r>
          </w:p>
        </w:tc>
        <w:tc>
          <w:tcPr>
            <w:tcW w:w="7393" w:type="dxa"/>
          </w:tcPr>
          <w:p w:rsidR="00866C6A" w:rsidRPr="000F4AC6" w:rsidRDefault="00866C6A" w:rsidP="00B6324A">
            <w:pPr>
              <w:pStyle w:val="ListParagraph"/>
              <w:numPr>
                <w:ilvl w:val="0"/>
                <w:numId w:val="11"/>
              </w:numPr>
              <w:spacing w:line="240" w:lineRule="auto"/>
              <w:rPr>
                <w:rFonts w:ascii="PT Astra Serif" w:hAnsi="PT Astra Serif"/>
                <w:sz w:val="24"/>
                <w:szCs w:val="24"/>
              </w:rPr>
            </w:pPr>
            <w:r w:rsidRPr="000F4AC6">
              <w:rPr>
                <w:rFonts w:ascii="PT Astra Serif" w:hAnsi="PT Astra Serif"/>
                <w:sz w:val="24"/>
                <w:szCs w:val="24"/>
              </w:rPr>
              <w:t xml:space="preserve">Закрепление речевых навыков.  </w:t>
            </w:r>
          </w:p>
          <w:p w:rsidR="00866C6A" w:rsidRPr="000F4AC6" w:rsidRDefault="00866C6A" w:rsidP="00B6324A">
            <w:pPr>
              <w:pStyle w:val="ListParagraph"/>
              <w:numPr>
                <w:ilvl w:val="0"/>
                <w:numId w:val="11"/>
              </w:numPr>
              <w:spacing w:line="240" w:lineRule="auto"/>
              <w:rPr>
                <w:rFonts w:ascii="PT Astra Serif" w:hAnsi="PT Astra Serif"/>
                <w:sz w:val="24"/>
                <w:szCs w:val="24"/>
              </w:rPr>
            </w:pPr>
            <w:r w:rsidRPr="000F4AC6">
              <w:rPr>
                <w:rFonts w:ascii="PT Astra Serif" w:hAnsi="PT Astra Serif"/>
                <w:sz w:val="24"/>
                <w:szCs w:val="24"/>
              </w:rPr>
              <w:t xml:space="preserve">Преодоление вторичных нарушений, обусловленных проблемами в развитии речи. </w:t>
            </w:r>
          </w:p>
          <w:p w:rsidR="00866C6A" w:rsidRPr="000F4AC6" w:rsidRDefault="00866C6A" w:rsidP="00B6324A">
            <w:pPr>
              <w:pStyle w:val="ListParagraph"/>
              <w:numPr>
                <w:ilvl w:val="0"/>
                <w:numId w:val="11"/>
              </w:numPr>
              <w:spacing w:line="240" w:lineRule="auto"/>
              <w:rPr>
                <w:rFonts w:ascii="PT Astra Serif" w:hAnsi="PT Astra Serif"/>
                <w:sz w:val="24"/>
                <w:szCs w:val="24"/>
              </w:rPr>
            </w:pPr>
            <w:r w:rsidRPr="000F4AC6">
              <w:rPr>
                <w:rFonts w:ascii="PT Astra Serif" w:hAnsi="PT Astra Serif"/>
                <w:sz w:val="24"/>
                <w:szCs w:val="24"/>
              </w:rPr>
              <w:t>Повышение качества образовательных достижений воспитанников.</w:t>
            </w:r>
          </w:p>
        </w:tc>
      </w:tr>
    </w:tbl>
    <w:p w:rsidR="00866C6A" w:rsidRPr="006562B2" w:rsidRDefault="00866C6A" w:rsidP="00BB23F5">
      <w:pPr>
        <w:spacing w:line="240" w:lineRule="auto"/>
        <w:ind w:firstLine="567"/>
        <w:jc w:val="both"/>
        <w:rPr>
          <w:rFonts w:ascii="PT Astra Serif" w:hAnsi="PT Astra Serif"/>
          <w:sz w:val="24"/>
          <w:szCs w:val="24"/>
        </w:rPr>
      </w:pPr>
    </w:p>
    <w:p w:rsidR="00866C6A"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b/>
          <w:sz w:val="24"/>
          <w:szCs w:val="24"/>
        </w:rPr>
      </w:pPr>
      <w:r w:rsidRPr="006562B2">
        <w:rPr>
          <w:rFonts w:ascii="PT Astra Serif" w:hAnsi="PT Astra Serif"/>
          <w:b/>
          <w:sz w:val="24"/>
          <w:szCs w:val="24"/>
        </w:rPr>
        <w:t>Модель взаимодействия учителя-логопеда с воспитателями в условиях логопедического пункта</w:t>
      </w: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BB23F5">
      <w:pPr>
        <w:spacing w:line="240" w:lineRule="auto"/>
        <w:ind w:firstLine="567"/>
        <w:rPr>
          <w:rFonts w:ascii="PT Astra Serif" w:hAnsi="PT Astra Serif"/>
          <w:b/>
          <w:sz w:val="24"/>
          <w:szCs w:val="24"/>
          <w:u w:val="single"/>
        </w:rPr>
      </w:pPr>
      <w:r w:rsidRPr="006562B2">
        <w:rPr>
          <w:rFonts w:ascii="PT Astra Serif" w:hAnsi="PT Astra Serif"/>
          <w:b/>
          <w:sz w:val="24"/>
          <w:szCs w:val="24"/>
        </w:rPr>
        <w:t xml:space="preserve">                  </w:t>
      </w:r>
      <w:r w:rsidRPr="006562B2">
        <w:rPr>
          <w:rFonts w:ascii="PT Astra Serif" w:hAnsi="PT Astra Serif"/>
          <w:b/>
          <w:sz w:val="24"/>
          <w:szCs w:val="24"/>
          <w:u w:val="single"/>
        </w:rPr>
        <w:t>Цель: обеспечение преемственности в работе у</w:t>
      </w:r>
      <w:r>
        <w:rPr>
          <w:rFonts w:ascii="PT Astra Serif" w:hAnsi="PT Astra Serif"/>
          <w:b/>
          <w:sz w:val="24"/>
          <w:szCs w:val="24"/>
          <w:u w:val="single"/>
        </w:rPr>
        <w:t>чителя-логопеда и педагогов Организации</w:t>
      </w:r>
      <w:r w:rsidRPr="006562B2">
        <w:rPr>
          <w:rFonts w:ascii="PT Astra Serif" w:hAnsi="PT Astra Serif"/>
          <w:b/>
          <w:sz w:val="24"/>
          <w:szCs w:val="24"/>
          <w:u w:val="single"/>
        </w:rPr>
        <w:t xml:space="preserve"> в образовательном процессе</w:t>
      </w:r>
    </w:p>
    <w:p w:rsidR="00866C6A" w:rsidRPr="006562B2" w:rsidRDefault="00866C6A" w:rsidP="00A926E1">
      <w:pPr>
        <w:spacing w:line="240" w:lineRule="auto"/>
        <w:ind w:firstLine="567"/>
        <w:jc w:val="center"/>
        <w:rPr>
          <w:rFonts w:ascii="PT Astra Serif" w:hAnsi="PT Astra Serif"/>
          <w:b/>
          <w:sz w:val="24"/>
          <w:szCs w:val="24"/>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368.55pt;margin-top:6.55pt;width:12pt;height:41.25pt;z-index:251649536">
            <v:textbox style="layout-flow:vertical-ideographic"/>
          </v:shape>
        </w:pict>
      </w: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BB23F5">
      <w:pPr>
        <w:spacing w:line="240" w:lineRule="auto"/>
        <w:ind w:firstLine="567"/>
        <w:rPr>
          <w:rFonts w:ascii="PT Astra Serif" w:hAnsi="PT Astra Serif"/>
          <w:b/>
          <w:sz w:val="24"/>
          <w:szCs w:val="24"/>
        </w:rPr>
      </w:pPr>
    </w:p>
    <w:p w:rsidR="00866C6A" w:rsidRPr="006562B2" w:rsidRDefault="00866C6A" w:rsidP="00BB23F5">
      <w:pPr>
        <w:spacing w:line="240" w:lineRule="auto"/>
        <w:ind w:firstLine="567"/>
        <w:rPr>
          <w:rFonts w:ascii="PT Astra Serif" w:hAnsi="PT Astra Serif"/>
          <w:sz w:val="24"/>
          <w:szCs w:val="24"/>
        </w:rPr>
      </w:pPr>
      <w:r w:rsidRPr="006562B2">
        <w:rPr>
          <w:rFonts w:ascii="PT Astra Serif" w:hAnsi="PT Astra Serif"/>
          <w:sz w:val="24"/>
          <w:szCs w:val="24"/>
        </w:rPr>
        <w:t xml:space="preserve">    Выработка единых подходов в                                                     </w:t>
      </w:r>
      <w:r w:rsidRPr="006562B2">
        <w:rPr>
          <w:rFonts w:ascii="PT Astra Serif" w:hAnsi="PT Astra Serif"/>
          <w:b/>
          <w:sz w:val="24"/>
          <w:szCs w:val="24"/>
        </w:rPr>
        <w:t xml:space="preserve"> Задачи</w:t>
      </w:r>
      <w:r w:rsidRPr="006562B2">
        <w:rPr>
          <w:rFonts w:ascii="PT Astra Serif" w:hAnsi="PT Astra Serif"/>
          <w:sz w:val="24"/>
          <w:szCs w:val="24"/>
        </w:rPr>
        <w:t xml:space="preserve">                                           Оптимизация деятельности </w:t>
      </w:r>
    </w:p>
    <w:p w:rsidR="00866C6A" w:rsidRPr="006562B2" w:rsidRDefault="00866C6A" w:rsidP="00BB23F5">
      <w:pPr>
        <w:spacing w:line="240" w:lineRule="auto"/>
        <w:ind w:firstLine="567"/>
        <w:rPr>
          <w:rFonts w:ascii="PT Astra Serif" w:hAnsi="PT Astra Serif"/>
          <w:sz w:val="24"/>
          <w:szCs w:val="24"/>
        </w:rPr>
      </w:pPr>
      <w:r>
        <w:rPr>
          <w:noProof/>
          <w:lang w:eastAsia="ru-RU"/>
        </w:rPr>
        <w:pict>
          <v:shape id="_x0000_s1027" type="#_x0000_t67" style="position:absolute;left:0;text-align:left;margin-left:293.05pt;margin-top:-10.55pt;width:14.2pt;height:49.25pt;rotation:4470221fd;z-index:251650560">
            <v:textbox style="layout-flow:vertical-ideographic"/>
          </v:shape>
        </w:pict>
      </w:r>
      <w:r>
        <w:rPr>
          <w:noProof/>
          <w:lang w:eastAsia="ru-RU"/>
        </w:rPr>
        <w:pict>
          <v:shape id="_x0000_s1028" type="#_x0000_t67" style="position:absolute;left:0;text-align:left;margin-left:368.55pt;margin-top:7pt;width:15.75pt;height:41.25pt;z-index:251651584">
            <v:textbox style="layout-flow:vertical-ideographic"/>
          </v:shape>
        </w:pict>
      </w:r>
      <w:r>
        <w:rPr>
          <w:noProof/>
          <w:lang w:eastAsia="ru-RU"/>
        </w:rPr>
        <w:pict>
          <v:shape id="_x0000_s1029" type="#_x0000_t67" style="position:absolute;left:0;text-align:left;margin-left:443.95pt;margin-top:-9.9pt;width:16.3pt;height:45.55pt;rotation:-4298461fd;z-index:251652608">
            <v:textbox style="layout-flow:vertical-ideographic"/>
          </v:shape>
        </w:pict>
      </w:r>
      <w:r w:rsidRPr="006562B2">
        <w:rPr>
          <w:rFonts w:ascii="PT Astra Serif" w:hAnsi="PT Astra Serif"/>
          <w:sz w:val="24"/>
          <w:szCs w:val="24"/>
        </w:rPr>
        <w:t xml:space="preserve"> </w:t>
      </w:r>
      <w:r>
        <w:rPr>
          <w:rFonts w:ascii="PT Astra Serif" w:hAnsi="PT Astra Serif"/>
          <w:sz w:val="24"/>
          <w:szCs w:val="24"/>
        </w:rPr>
        <w:t xml:space="preserve">   образовательном процессе,    </w:t>
      </w:r>
      <w:r w:rsidRPr="006562B2">
        <w:rPr>
          <w:rFonts w:ascii="PT Astra Serif" w:hAnsi="PT Astra Serif"/>
          <w:sz w:val="24"/>
          <w:szCs w:val="24"/>
        </w:rPr>
        <w:t xml:space="preserve">                                                                                                               воспитателей по профилактике </w:t>
      </w:r>
    </w:p>
    <w:p w:rsidR="00866C6A" w:rsidRPr="006562B2" w:rsidRDefault="00866C6A" w:rsidP="00BB23F5">
      <w:pPr>
        <w:spacing w:line="240" w:lineRule="auto"/>
        <w:ind w:firstLine="567"/>
        <w:rPr>
          <w:rFonts w:ascii="PT Astra Serif" w:hAnsi="PT Astra Serif"/>
          <w:sz w:val="24"/>
          <w:szCs w:val="24"/>
        </w:rPr>
      </w:pPr>
      <w:r w:rsidRPr="006562B2">
        <w:rPr>
          <w:rFonts w:ascii="PT Astra Serif" w:hAnsi="PT Astra Serif"/>
          <w:sz w:val="24"/>
          <w:szCs w:val="24"/>
        </w:rPr>
        <w:t xml:space="preserve">    обеспечивающих благоприятные                                                                                                         речевых нарушений</w:t>
      </w:r>
    </w:p>
    <w:p w:rsidR="00866C6A" w:rsidRPr="006562B2" w:rsidRDefault="00866C6A" w:rsidP="008F5A32">
      <w:pPr>
        <w:spacing w:line="240" w:lineRule="auto"/>
        <w:ind w:firstLine="567"/>
        <w:rPr>
          <w:rFonts w:ascii="PT Astra Serif" w:hAnsi="PT Astra Serif"/>
          <w:b/>
          <w:sz w:val="24"/>
          <w:szCs w:val="24"/>
        </w:rPr>
      </w:pPr>
      <w:r w:rsidRPr="006562B2">
        <w:rPr>
          <w:rFonts w:ascii="PT Astra Serif" w:hAnsi="PT Astra Serif"/>
          <w:sz w:val="24"/>
          <w:szCs w:val="24"/>
        </w:rPr>
        <w:t xml:space="preserve">    условия для развития детей</w:t>
      </w:r>
    </w:p>
    <w:p w:rsidR="00866C6A" w:rsidRPr="006562B2" w:rsidRDefault="00866C6A" w:rsidP="008F5A32">
      <w:pPr>
        <w:spacing w:line="240" w:lineRule="auto"/>
        <w:ind w:firstLine="567"/>
        <w:rPr>
          <w:rFonts w:ascii="PT Astra Serif" w:hAnsi="PT Astra Serif"/>
          <w:b/>
          <w:sz w:val="24"/>
          <w:szCs w:val="24"/>
        </w:rPr>
      </w:pPr>
      <w:r w:rsidRPr="006562B2">
        <w:rPr>
          <w:rFonts w:ascii="PT Astra Serif" w:hAnsi="PT Astra Serif"/>
          <w:b/>
          <w:sz w:val="24"/>
          <w:szCs w:val="24"/>
        </w:rPr>
        <w:t xml:space="preserve">                                                                          </w:t>
      </w:r>
    </w:p>
    <w:p w:rsidR="00866C6A" w:rsidRPr="006562B2" w:rsidRDefault="00866C6A" w:rsidP="008F5A32">
      <w:pPr>
        <w:spacing w:line="240" w:lineRule="auto"/>
        <w:ind w:firstLine="567"/>
        <w:rPr>
          <w:rFonts w:ascii="PT Astra Serif" w:hAnsi="PT Astra Serif"/>
          <w:b/>
          <w:sz w:val="24"/>
          <w:szCs w:val="24"/>
        </w:rPr>
      </w:pPr>
      <w:r w:rsidRPr="006562B2">
        <w:rPr>
          <w:rFonts w:ascii="PT Astra Serif" w:hAnsi="PT Astra Serif"/>
          <w:b/>
          <w:sz w:val="24"/>
          <w:szCs w:val="24"/>
        </w:rPr>
        <w:t xml:space="preserve">                                                                                   </w:t>
      </w:r>
      <w:r w:rsidRPr="006562B2">
        <w:rPr>
          <w:rFonts w:ascii="PT Astra Serif" w:hAnsi="PT Astra Serif"/>
          <w:sz w:val="24"/>
          <w:szCs w:val="24"/>
        </w:rPr>
        <w:t xml:space="preserve">Обеспечение устойчивости результатов </w:t>
      </w:r>
    </w:p>
    <w:p w:rsidR="00866C6A" w:rsidRPr="006562B2" w:rsidRDefault="00866C6A" w:rsidP="008F5A32">
      <w:pPr>
        <w:spacing w:line="240" w:lineRule="auto"/>
        <w:ind w:firstLine="567"/>
        <w:rPr>
          <w:rFonts w:ascii="PT Astra Serif" w:hAnsi="PT Astra Serif"/>
          <w:b/>
          <w:sz w:val="24"/>
          <w:szCs w:val="24"/>
        </w:rPr>
      </w:pPr>
      <w:r w:rsidRPr="006562B2">
        <w:rPr>
          <w:rFonts w:ascii="PT Astra Serif" w:hAnsi="PT Astra Serif"/>
          <w:b/>
          <w:sz w:val="24"/>
          <w:szCs w:val="24"/>
        </w:rPr>
        <w:t xml:space="preserve">                                                                                            </w:t>
      </w:r>
      <w:r w:rsidRPr="006562B2">
        <w:rPr>
          <w:rFonts w:ascii="PT Astra Serif" w:hAnsi="PT Astra Serif"/>
          <w:sz w:val="24"/>
          <w:szCs w:val="24"/>
        </w:rPr>
        <w:t>логопедической коррекции</w:t>
      </w:r>
    </w:p>
    <w:p w:rsidR="00866C6A" w:rsidRPr="006562B2" w:rsidRDefault="00866C6A" w:rsidP="00A926E1">
      <w:pPr>
        <w:spacing w:line="240" w:lineRule="auto"/>
        <w:ind w:firstLine="567"/>
        <w:jc w:val="center"/>
        <w:rPr>
          <w:rFonts w:ascii="PT Astra Serif" w:hAnsi="PT Astra Serif"/>
          <w:b/>
          <w:sz w:val="24"/>
          <w:szCs w:val="24"/>
        </w:rPr>
      </w:pPr>
      <w:r>
        <w:rPr>
          <w:noProof/>
          <w:lang w:eastAsia="ru-RU"/>
        </w:rPr>
        <w:pict>
          <v:shape id="_x0000_s1030" type="#_x0000_t67" style="position:absolute;left:0;text-align:left;margin-left:368.55pt;margin-top:5.95pt;width:15.75pt;height:41.25pt;z-index:251653632">
            <v:textbox style="layout-flow:vertical-ideographic"/>
          </v:shape>
        </w:pict>
      </w: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8F5A32">
      <w:pPr>
        <w:spacing w:line="240" w:lineRule="auto"/>
        <w:ind w:firstLine="567"/>
        <w:rPr>
          <w:rFonts w:ascii="PT Astra Serif" w:hAnsi="PT Astra Serif"/>
          <w:sz w:val="24"/>
          <w:szCs w:val="24"/>
        </w:rPr>
      </w:pPr>
      <w:r w:rsidRPr="006562B2">
        <w:rPr>
          <w:rFonts w:ascii="PT Astra Serif" w:hAnsi="PT Astra Serif"/>
          <w:sz w:val="24"/>
          <w:szCs w:val="24"/>
        </w:rPr>
        <w:t xml:space="preserve">Формирование представлений                                       </w:t>
      </w:r>
      <w:r w:rsidRPr="006562B2">
        <w:rPr>
          <w:rFonts w:ascii="PT Astra Serif" w:hAnsi="PT Astra Serif"/>
          <w:b/>
          <w:sz w:val="24"/>
          <w:szCs w:val="24"/>
          <w:u w:val="single"/>
        </w:rPr>
        <w:t>Направления взаимодействия</w:t>
      </w:r>
      <w:r w:rsidRPr="006562B2">
        <w:rPr>
          <w:rFonts w:ascii="PT Astra Serif" w:hAnsi="PT Astra Serif"/>
          <w:sz w:val="24"/>
          <w:szCs w:val="24"/>
        </w:rPr>
        <w:t xml:space="preserve">                       Разработка эффективных</w:t>
      </w:r>
    </w:p>
    <w:p w:rsidR="00866C6A" w:rsidRPr="006562B2" w:rsidRDefault="00866C6A" w:rsidP="008F5A32">
      <w:pPr>
        <w:spacing w:line="240" w:lineRule="auto"/>
        <w:ind w:firstLine="567"/>
        <w:rPr>
          <w:rFonts w:ascii="PT Astra Serif" w:hAnsi="PT Astra Serif"/>
          <w:sz w:val="24"/>
          <w:szCs w:val="24"/>
        </w:rPr>
      </w:pPr>
      <w:r w:rsidRPr="006562B2">
        <w:rPr>
          <w:rFonts w:ascii="PT Astra Serif" w:hAnsi="PT Astra Serif"/>
          <w:sz w:val="24"/>
          <w:szCs w:val="24"/>
        </w:rPr>
        <w:t>о факторах риска в речевом                                                                                                                          приемов педагогического</w:t>
      </w:r>
    </w:p>
    <w:p w:rsidR="00866C6A" w:rsidRPr="006562B2" w:rsidRDefault="00866C6A" w:rsidP="008F5A32">
      <w:pPr>
        <w:spacing w:line="240" w:lineRule="auto"/>
        <w:ind w:firstLine="567"/>
        <w:rPr>
          <w:rFonts w:ascii="PT Astra Serif" w:hAnsi="PT Astra Serif"/>
          <w:sz w:val="24"/>
          <w:szCs w:val="24"/>
        </w:rPr>
      </w:pPr>
      <w:r>
        <w:rPr>
          <w:noProof/>
          <w:lang w:eastAsia="ru-RU"/>
        </w:rPr>
        <w:pict>
          <v:shape id="_x0000_s1031" type="#_x0000_t67" style="position:absolute;left:0;text-align:left;margin-left:465.15pt;margin-top:-13.9pt;width:16.3pt;height:45.55pt;rotation:-4298461fd;z-index:251656704">
            <v:textbox style="layout-flow:vertical-ideographic"/>
          </v:shape>
        </w:pict>
      </w:r>
      <w:r>
        <w:rPr>
          <w:noProof/>
          <w:lang w:eastAsia="ru-RU"/>
        </w:rPr>
        <w:pict>
          <v:shape id="_x0000_s1032" type="#_x0000_t67" style="position:absolute;left:0;text-align:left;margin-left:255.8pt;margin-top:-16.8pt;width:14.2pt;height:49.25pt;rotation:4470221fd;z-index:251655680">
            <v:textbox style="layout-flow:vertical-ideographic"/>
          </v:shape>
        </w:pict>
      </w:r>
      <w:r w:rsidRPr="006562B2">
        <w:rPr>
          <w:rFonts w:ascii="PT Astra Serif" w:hAnsi="PT Astra Serif"/>
          <w:sz w:val="24"/>
          <w:szCs w:val="24"/>
        </w:rPr>
        <w:t xml:space="preserve">развитии, критериях и условиях                                                                                                                  общения с детьми,                                                                                                                                           </w:t>
      </w:r>
    </w:p>
    <w:p w:rsidR="00866C6A" w:rsidRPr="006562B2" w:rsidRDefault="00866C6A" w:rsidP="008F5A32">
      <w:pPr>
        <w:spacing w:line="240" w:lineRule="auto"/>
        <w:ind w:firstLine="567"/>
        <w:rPr>
          <w:rFonts w:ascii="PT Astra Serif" w:hAnsi="PT Astra Serif"/>
          <w:sz w:val="24"/>
          <w:szCs w:val="24"/>
        </w:rPr>
      </w:pPr>
      <w:r>
        <w:rPr>
          <w:noProof/>
          <w:lang w:eastAsia="ru-RU"/>
        </w:rPr>
        <w:pict>
          <v:shape id="_x0000_s1033" type="#_x0000_t67" style="position:absolute;left:0;text-align:left;margin-left:368.55pt;margin-top:1.2pt;width:15.75pt;height:41.25pt;z-index:251654656">
            <v:textbox style="layout-flow:vertical-ideographic"/>
          </v:shape>
        </w:pict>
      </w:r>
      <w:r w:rsidRPr="006562B2">
        <w:rPr>
          <w:rFonts w:ascii="PT Astra Serif" w:hAnsi="PT Astra Serif"/>
          <w:sz w:val="24"/>
          <w:szCs w:val="24"/>
        </w:rPr>
        <w:t xml:space="preserve"> благоприятного                                                                                                                                             имеющими речевые</w:t>
      </w:r>
    </w:p>
    <w:p w:rsidR="00866C6A" w:rsidRPr="006562B2" w:rsidRDefault="00866C6A" w:rsidP="008F5A32">
      <w:pPr>
        <w:spacing w:line="240" w:lineRule="auto"/>
        <w:ind w:firstLine="567"/>
        <w:rPr>
          <w:rFonts w:ascii="PT Astra Serif" w:hAnsi="PT Astra Serif"/>
          <w:b/>
          <w:sz w:val="24"/>
          <w:szCs w:val="24"/>
        </w:rPr>
      </w:pPr>
      <w:r w:rsidRPr="006562B2">
        <w:rPr>
          <w:rFonts w:ascii="PT Astra Serif" w:hAnsi="PT Astra Serif"/>
          <w:sz w:val="24"/>
          <w:szCs w:val="24"/>
        </w:rPr>
        <w:t xml:space="preserve"> речевого развития                                                                                                                                         нарушения</w:t>
      </w: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sz w:val="24"/>
          <w:szCs w:val="24"/>
        </w:rPr>
      </w:pPr>
      <w:r w:rsidRPr="006562B2">
        <w:rPr>
          <w:rFonts w:ascii="PT Astra Serif" w:hAnsi="PT Astra Serif"/>
          <w:sz w:val="24"/>
          <w:szCs w:val="24"/>
        </w:rPr>
        <w:t xml:space="preserve">Обучение педагогов приемам развития </w:t>
      </w:r>
    </w:p>
    <w:p w:rsidR="00866C6A" w:rsidRPr="006562B2" w:rsidRDefault="00866C6A" w:rsidP="00A926E1">
      <w:pPr>
        <w:spacing w:line="240" w:lineRule="auto"/>
        <w:ind w:firstLine="567"/>
        <w:jc w:val="center"/>
        <w:rPr>
          <w:rFonts w:ascii="PT Astra Serif" w:hAnsi="PT Astra Serif"/>
          <w:sz w:val="24"/>
          <w:szCs w:val="24"/>
        </w:rPr>
      </w:pPr>
      <w:r w:rsidRPr="006562B2">
        <w:rPr>
          <w:rFonts w:ascii="PT Astra Serif" w:hAnsi="PT Astra Serif"/>
          <w:sz w:val="24"/>
          <w:szCs w:val="24"/>
        </w:rPr>
        <w:t xml:space="preserve">и коррекции речи в повседневной жизни, </w:t>
      </w:r>
    </w:p>
    <w:p w:rsidR="00866C6A" w:rsidRPr="006562B2" w:rsidRDefault="00866C6A" w:rsidP="00A926E1">
      <w:pPr>
        <w:spacing w:line="240" w:lineRule="auto"/>
        <w:ind w:firstLine="567"/>
        <w:jc w:val="center"/>
        <w:rPr>
          <w:rFonts w:ascii="PT Astra Serif" w:hAnsi="PT Astra Serif"/>
          <w:sz w:val="24"/>
          <w:szCs w:val="24"/>
        </w:rPr>
      </w:pPr>
      <w:r w:rsidRPr="006562B2">
        <w:rPr>
          <w:rFonts w:ascii="PT Astra Serif" w:hAnsi="PT Astra Serif"/>
          <w:sz w:val="24"/>
          <w:szCs w:val="24"/>
        </w:rPr>
        <w:t xml:space="preserve">профилактики речевых нарушений </w:t>
      </w:r>
    </w:p>
    <w:p w:rsidR="00866C6A" w:rsidRPr="006562B2" w:rsidRDefault="00866C6A" w:rsidP="00A926E1">
      <w:pPr>
        <w:spacing w:line="240" w:lineRule="auto"/>
        <w:ind w:firstLine="567"/>
        <w:jc w:val="center"/>
        <w:rPr>
          <w:rFonts w:ascii="PT Astra Serif" w:hAnsi="PT Astra Serif"/>
          <w:b/>
          <w:sz w:val="24"/>
          <w:szCs w:val="24"/>
        </w:rPr>
      </w:pPr>
      <w:r w:rsidRPr="006562B2">
        <w:rPr>
          <w:rFonts w:ascii="PT Astra Serif" w:hAnsi="PT Astra Serif"/>
          <w:sz w:val="24"/>
          <w:szCs w:val="24"/>
        </w:rPr>
        <w:t>у воспитанников</w:t>
      </w: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rPr>
      </w:pPr>
    </w:p>
    <w:p w:rsidR="00866C6A" w:rsidRPr="006562B2" w:rsidRDefault="00866C6A" w:rsidP="00F34740">
      <w:pPr>
        <w:spacing w:line="240" w:lineRule="auto"/>
        <w:ind w:firstLine="567"/>
        <w:jc w:val="both"/>
        <w:rPr>
          <w:rFonts w:ascii="PT Astra Serif" w:hAnsi="PT Astra Serif"/>
          <w:b/>
          <w:sz w:val="24"/>
          <w:szCs w:val="24"/>
        </w:rPr>
      </w:pPr>
      <w:r w:rsidRPr="006562B2">
        <w:rPr>
          <w:rFonts w:ascii="PT Astra Serif" w:hAnsi="PT Astra Serif"/>
          <w:sz w:val="24"/>
          <w:szCs w:val="24"/>
        </w:rPr>
        <w:t>В сравнительном контексте практика совместной деятельности уч</w:t>
      </w:r>
      <w:r>
        <w:rPr>
          <w:rFonts w:ascii="PT Astra Serif" w:hAnsi="PT Astra Serif"/>
          <w:sz w:val="24"/>
          <w:szCs w:val="24"/>
        </w:rPr>
        <w:t>ителя-логопеда и воспитателя Организации</w:t>
      </w:r>
      <w:r w:rsidRPr="006562B2">
        <w:rPr>
          <w:rFonts w:ascii="PT Astra Serif" w:hAnsi="PT Astra Serif"/>
          <w:sz w:val="24"/>
          <w:szCs w:val="24"/>
        </w:rPr>
        <w:t xml:space="preserve"> может быть представлена следующим образом:</w:t>
      </w:r>
    </w:p>
    <w:p w:rsidR="00866C6A" w:rsidRPr="006562B2" w:rsidRDefault="00866C6A" w:rsidP="00130BC2">
      <w:pPr>
        <w:spacing w:line="240" w:lineRule="auto"/>
        <w:ind w:firstLine="567"/>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93"/>
        <w:gridCol w:w="7393"/>
      </w:tblGrid>
      <w:tr w:rsidR="00866C6A" w:rsidRPr="006562B2" w:rsidTr="000F4AC6">
        <w:tc>
          <w:tcPr>
            <w:tcW w:w="7393"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Воспитатель</w:t>
            </w:r>
          </w:p>
        </w:tc>
        <w:tc>
          <w:tcPr>
            <w:tcW w:w="7393"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Учитель-логопед</w:t>
            </w:r>
          </w:p>
        </w:tc>
      </w:tr>
      <w:tr w:rsidR="00866C6A" w:rsidRPr="006562B2" w:rsidTr="000F4AC6">
        <w:tc>
          <w:tcPr>
            <w:tcW w:w="7393" w:type="dxa"/>
          </w:tcPr>
          <w:p w:rsidR="00866C6A" w:rsidRPr="000F4AC6" w:rsidRDefault="00866C6A" w:rsidP="000F4AC6">
            <w:pPr>
              <w:pStyle w:val="ListParagraph"/>
              <w:numPr>
                <w:ilvl w:val="0"/>
                <w:numId w:val="12"/>
              </w:numPr>
              <w:spacing w:line="240" w:lineRule="auto"/>
              <w:rPr>
                <w:rFonts w:ascii="PT Astra Serif" w:hAnsi="PT Astra Serif"/>
                <w:b/>
                <w:sz w:val="24"/>
                <w:szCs w:val="24"/>
              </w:rPr>
            </w:pPr>
            <w:r w:rsidRPr="000F4AC6">
              <w:rPr>
                <w:rFonts w:ascii="PT Astra Serif" w:hAnsi="PT Astra Serif"/>
                <w:sz w:val="24"/>
                <w:szCs w:val="24"/>
              </w:rPr>
              <w:t xml:space="preserve">замечает проблемы в речевом развитии детей и своевременно адресует логопеду запрос, информируя учителя-логопеда о проблемах в развитии речи конкретных детей;  </w:t>
            </w:r>
          </w:p>
          <w:p w:rsidR="00866C6A" w:rsidRPr="000F4AC6" w:rsidRDefault="00866C6A" w:rsidP="000F4AC6">
            <w:pPr>
              <w:pStyle w:val="ListParagraph"/>
              <w:numPr>
                <w:ilvl w:val="0"/>
                <w:numId w:val="12"/>
              </w:numPr>
              <w:spacing w:line="240" w:lineRule="auto"/>
              <w:rPr>
                <w:rFonts w:ascii="PT Astra Serif" w:hAnsi="PT Astra Serif"/>
                <w:b/>
                <w:sz w:val="24"/>
                <w:szCs w:val="24"/>
              </w:rPr>
            </w:pPr>
            <w:r w:rsidRPr="000F4AC6">
              <w:rPr>
                <w:rFonts w:ascii="PT Astra Serif" w:hAnsi="PT Astra Serif"/>
                <w:sz w:val="24"/>
                <w:szCs w:val="24"/>
              </w:rPr>
              <w:t xml:space="preserve">создает условия для развития всех сторон речи в пределах возрастной нормы;  </w:t>
            </w:r>
          </w:p>
          <w:p w:rsidR="00866C6A" w:rsidRPr="000F4AC6" w:rsidRDefault="00866C6A" w:rsidP="000F4AC6">
            <w:pPr>
              <w:pStyle w:val="ListParagraph"/>
              <w:numPr>
                <w:ilvl w:val="0"/>
                <w:numId w:val="12"/>
              </w:numPr>
              <w:spacing w:line="240" w:lineRule="auto"/>
              <w:rPr>
                <w:rFonts w:ascii="PT Astra Serif" w:hAnsi="PT Astra Serif"/>
                <w:b/>
                <w:sz w:val="24"/>
                <w:szCs w:val="24"/>
              </w:rPr>
            </w:pPr>
            <w:r w:rsidRPr="000F4AC6">
              <w:rPr>
                <w:rFonts w:ascii="PT Astra Serif" w:hAnsi="PT Astra Serif"/>
                <w:sz w:val="24"/>
                <w:szCs w:val="24"/>
              </w:rPr>
              <w:t xml:space="preserve">формирует общие предпосылки для речевого развития: фонематические процессы; общую, мелкую и речевую моторику; </w:t>
            </w:r>
          </w:p>
          <w:p w:rsidR="00866C6A" w:rsidRPr="000F4AC6" w:rsidRDefault="00866C6A" w:rsidP="000F4AC6">
            <w:pPr>
              <w:pStyle w:val="ListParagraph"/>
              <w:numPr>
                <w:ilvl w:val="0"/>
                <w:numId w:val="12"/>
              </w:numPr>
              <w:spacing w:line="240" w:lineRule="auto"/>
              <w:rPr>
                <w:rFonts w:ascii="PT Astra Serif" w:hAnsi="PT Astra Serif"/>
                <w:b/>
                <w:sz w:val="24"/>
                <w:szCs w:val="24"/>
              </w:rPr>
            </w:pPr>
            <w:r w:rsidRPr="000F4AC6">
              <w:rPr>
                <w:rFonts w:ascii="PT Astra Serif" w:hAnsi="PT Astra Serif"/>
                <w:sz w:val="24"/>
                <w:szCs w:val="24"/>
              </w:rPr>
              <w:t>обогащает содержание детской речи.</w:t>
            </w:r>
          </w:p>
        </w:tc>
        <w:tc>
          <w:tcPr>
            <w:tcW w:w="7393" w:type="dxa"/>
          </w:tcPr>
          <w:p w:rsidR="00866C6A" w:rsidRPr="000F4AC6" w:rsidRDefault="00866C6A" w:rsidP="000F4AC6">
            <w:pPr>
              <w:pStyle w:val="ListParagraph"/>
              <w:numPr>
                <w:ilvl w:val="0"/>
                <w:numId w:val="12"/>
              </w:numPr>
              <w:spacing w:line="240" w:lineRule="auto"/>
              <w:rPr>
                <w:rFonts w:ascii="PT Astra Serif" w:hAnsi="PT Astra Serif"/>
                <w:b/>
                <w:sz w:val="24"/>
                <w:szCs w:val="24"/>
              </w:rPr>
            </w:pPr>
            <w:r w:rsidRPr="000F4AC6">
              <w:rPr>
                <w:rFonts w:ascii="PT Astra Serif" w:hAnsi="PT Astra Serif"/>
                <w:sz w:val="24"/>
                <w:szCs w:val="24"/>
              </w:rPr>
              <w:t>диагностирует уровень развития речи воспитанников;</w:t>
            </w:r>
          </w:p>
          <w:p w:rsidR="00866C6A" w:rsidRPr="000F4AC6" w:rsidRDefault="00866C6A" w:rsidP="000F4AC6">
            <w:pPr>
              <w:pStyle w:val="ListParagraph"/>
              <w:numPr>
                <w:ilvl w:val="0"/>
                <w:numId w:val="12"/>
              </w:numPr>
              <w:spacing w:line="240" w:lineRule="auto"/>
              <w:rPr>
                <w:rFonts w:ascii="PT Astra Serif" w:hAnsi="PT Astra Serif"/>
                <w:b/>
                <w:sz w:val="24"/>
                <w:szCs w:val="24"/>
              </w:rPr>
            </w:pPr>
            <w:r w:rsidRPr="000F4AC6">
              <w:rPr>
                <w:rFonts w:ascii="PT Astra Serif" w:hAnsi="PT Astra Serif"/>
                <w:sz w:val="24"/>
                <w:szCs w:val="24"/>
              </w:rPr>
              <w:t xml:space="preserve">дифференцирует категории детей по специфике нарушений речи и структуре речевого нарушения;  </w:t>
            </w:r>
          </w:p>
          <w:p w:rsidR="00866C6A" w:rsidRPr="000F4AC6" w:rsidRDefault="00866C6A" w:rsidP="000F4AC6">
            <w:pPr>
              <w:pStyle w:val="ListParagraph"/>
              <w:numPr>
                <w:ilvl w:val="0"/>
                <w:numId w:val="12"/>
              </w:numPr>
              <w:spacing w:line="240" w:lineRule="auto"/>
              <w:rPr>
                <w:rFonts w:ascii="PT Astra Serif" w:hAnsi="PT Astra Serif"/>
                <w:b/>
                <w:sz w:val="24"/>
                <w:szCs w:val="24"/>
              </w:rPr>
            </w:pPr>
            <w:r w:rsidRPr="000F4AC6">
              <w:rPr>
                <w:rFonts w:ascii="PT Astra Serif" w:hAnsi="PT Astra Serif"/>
                <w:sz w:val="24"/>
                <w:szCs w:val="24"/>
              </w:rPr>
              <w:t>осуществляет коррекцию нарушенных сторон речи.</w:t>
            </w:r>
          </w:p>
        </w:tc>
      </w:tr>
    </w:tbl>
    <w:p w:rsidR="00866C6A" w:rsidRPr="006562B2" w:rsidRDefault="00866C6A" w:rsidP="00130BC2">
      <w:pPr>
        <w:spacing w:line="240" w:lineRule="auto"/>
        <w:ind w:firstLine="567"/>
        <w:rPr>
          <w:rFonts w:ascii="PT Astra Serif" w:hAnsi="PT Astra Serif"/>
          <w:b/>
          <w:sz w:val="24"/>
          <w:szCs w:val="24"/>
        </w:rPr>
      </w:pP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 xml:space="preserve">Учитель-логопед дает воспитателю рекомендации по проведению игр и игровых заданий логопедической профилактической направленности со всей группой воспитанников, а также по организации индивидуальной работы с детьми, обучающимися на логопункте. Кроме того, учитель-логопед помогает воспитателю организовать обучение и воспитание ребенка с нарушениями речи с учетом особенностей развития его познавательных интересов, личности, эмоционально-волевой и коммуникативной сфер, например, подобрать наглядно-дидактические и литературные материалы, организовать совместную деятельность со сверстниками. </w:t>
      </w: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В одних случаях работа воспитателя предшествует логопедическим занятиям, обеспечивая необходимую познавательную и мотивационную базу для формирования речевых умений, в других – воспитатель содействует закреплению результатов, полученных на логопедических занятиях. Совместное решение общих образовательных задач воспитателя и учителя-логопеда определяется их профессиональными функциями, реализуемыми в работе с детьми.</w:t>
      </w:r>
    </w:p>
    <w:p w:rsidR="00866C6A" w:rsidRPr="006562B2" w:rsidRDefault="00866C6A" w:rsidP="00130BC2">
      <w:pPr>
        <w:spacing w:line="240" w:lineRule="auto"/>
        <w:ind w:firstLine="567"/>
        <w:rPr>
          <w:rFonts w:ascii="PT Astra Serif" w:hAnsi="PT Astra Serif"/>
          <w:b/>
          <w:sz w:val="24"/>
          <w:szCs w:val="24"/>
        </w:rPr>
      </w:pPr>
    </w:p>
    <w:p w:rsidR="00866C6A" w:rsidRDefault="00866C6A" w:rsidP="00F34740">
      <w:pPr>
        <w:spacing w:line="240" w:lineRule="auto"/>
        <w:ind w:firstLine="567"/>
        <w:jc w:val="center"/>
        <w:rPr>
          <w:rFonts w:ascii="PT Astra Serif" w:hAnsi="PT Astra Serif"/>
          <w:b/>
          <w:sz w:val="24"/>
          <w:szCs w:val="24"/>
        </w:rPr>
      </w:pPr>
      <w:r w:rsidRPr="006562B2">
        <w:rPr>
          <w:rFonts w:ascii="PT Astra Serif" w:hAnsi="PT Astra Serif"/>
          <w:b/>
          <w:sz w:val="24"/>
          <w:szCs w:val="24"/>
        </w:rPr>
        <w:t>Професс</w:t>
      </w:r>
      <w:r>
        <w:rPr>
          <w:rFonts w:ascii="PT Astra Serif" w:hAnsi="PT Astra Serif"/>
          <w:b/>
          <w:sz w:val="24"/>
          <w:szCs w:val="24"/>
        </w:rPr>
        <w:t>иональные функции педагогов Организации</w:t>
      </w:r>
    </w:p>
    <w:p w:rsidR="00866C6A" w:rsidRPr="006562B2" w:rsidRDefault="00866C6A" w:rsidP="00F34740">
      <w:pPr>
        <w:spacing w:line="240" w:lineRule="auto"/>
        <w:ind w:firstLine="567"/>
        <w:jc w:val="center"/>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5386"/>
        <w:gridCol w:w="5464"/>
      </w:tblGrid>
      <w:tr w:rsidR="00866C6A" w:rsidRPr="006562B2" w:rsidTr="000F4AC6">
        <w:tc>
          <w:tcPr>
            <w:tcW w:w="3936"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Направления работы</w:t>
            </w:r>
          </w:p>
        </w:tc>
        <w:tc>
          <w:tcPr>
            <w:tcW w:w="5386"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Воспитатель</w:t>
            </w:r>
          </w:p>
        </w:tc>
        <w:tc>
          <w:tcPr>
            <w:tcW w:w="5464"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Учитель-логопед</w:t>
            </w:r>
          </w:p>
        </w:tc>
      </w:tr>
      <w:tr w:rsidR="00866C6A" w:rsidRPr="006562B2" w:rsidTr="000F4AC6">
        <w:tc>
          <w:tcPr>
            <w:tcW w:w="3936"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Пропаганда знаний</w:t>
            </w:r>
          </w:p>
        </w:tc>
        <w:tc>
          <w:tcPr>
            <w:tcW w:w="5386"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Сообщает родителям информацию об условиях благополучного развития речи</w:t>
            </w:r>
          </w:p>
        </w:tc>
        <w:tc>
          <w:tcPr>
            <w:tcW w:w="5464"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Сообщает родителям информацию о видах и причинах речевых нарушений</w:t>
            </w:r>
          </w:p>
        </w:tc>
      </w:tr>
      <w:tr w:rsidR="00866C6A" w:rsidRPr="006562B2" w:rsidTr="000F4AC6">
        <w:tc>
          <w:tcPr>
            <w:tcW w:w="3936"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Диагностическое</w:t>
            </w:r>
          </w:p>
        </w:tc>
        <w:tc>
          <w:tcPr>
            <w:tcW w:w="5386"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Распознает недостатки в речевом развитии и адресует логопеду запрос, содействуя раннему выявлению речевых нарушений</w:t>
            </w:r>
          </w:p>
        </w:tc>
        <w:tc>
          <w:tcPr>
            <w:tcW w:w="5464"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Осуществляет первичную, вторичную, последующую и итоговую диагностику речевого развития воспитанника. (см. раздел программы Мониторинг речевого развития ребенка)</w:t>
            </w:r>
          </w:p>
        </w:tc>
      </w:tr>
      <w:tr w:rsidR="00866C6A" w:rsidRPr="006562B2" w:rsidTr="000F4AC6">
        <w:tc>
          <w:tcPr>
            <w:tcW w:w="3936"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Коррекционно-развивающее</w:t>
            </w:r>
          </w:p>
        </w:tc>
        <w:tc>
          <w:tcPr>
            <w:tcW w:w="5386"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Формирует у ребенка общие предпосылки, обеспечивающие успешность логопедической коррекции речи. Развивает все стороны речи детей в пределах нормы.</w:t>
            </w:r>
          </w:p>
        </w:tc>
        <w:tc>
          <w:tcPr>
            <w:tcW w:w="5464"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Корректирует все стороны речи для оптимизации ее развития. Развивает сохранные речевые навыки, что создает основу для коррекции ее нарушенных сторон.</w:t>
            </w:r>
          </w:p>
        </w:tc>
      </w:tr>
    </w:tbl>
    <w:p w:rsidR="00866C6A" w:rsidRPr="006562B2" w:rsidRDefault="00866C6A" w:rsidP="00130BC2">
      <w:pPr>
        <w:spacing w:line="240" w:lineRule="auto"/>
        <w:ind w:firstLine="567"/>
        <w:rPr>
          <w:rFonts w:ascii="PT Astra Serif" w:hAnsi="PT Astra Serif"/>
          <w:b/>
          <w:sz w:val="24"/>
          <w:szCs w:val="24"/>
        </w:rPr>
      </w:pP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В содержание деятельности учителя-логопеда по пропага</w:t>
      </w:r>
      <w:r>
        <w:rPr>
          <w:rFonts w:ascii="PT Astra Serif" w:hAnsi="PT Astra Serif"/>
          <w:sz w:val="24"/>
          <w:szCs w:val="24"/>
        </w:rPr>
        <w:t>нде логопедических знаний в Организации</w:t>
      </w:r>
      <w:r w:rsidRPr="006562B2">
        <w:rPr>
          <w:rFonts w:ascii="PT Astra Serif" w:hAnsi="PT Astra Serif"/>
          <w:sz w:val="24"/>
          <w:szCs w:val="24"/>
        </w:rPr>
        <w:t xml:space="preserve"> входит работа по ранней профилактике речевых нарушений у детей. Учитель-логопед организует взаимодействие с воспитателями групп раннего возраста, направленное на повышение их компетентности по данной проблеме. </w:t>
      </w: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При организации коррекционно-развивающей деятельности по коррекции нарушений речи в условиях логопункта прослеживается интеграция коррекционных задач в деятельности</w:t>
      </w:r>
      <w:r>
        <w:rPr>
          <w:rFonts w:ascii="PT Astra Serif" w:hAnsi="PT Astra Serif"/>
          <w:sz w:val="24"/>
          <w:szCs w:val="24"/>
        </w:rPr>
        <w:t xml:space="preserve"> педагогов Организации</w:t>
      </w:r>
      <w:r w:rsidRPr="006562B2">
        <w:rPr>
          <w:rFonts w:ascii="PT Astra Serif" w:hAnsi="PT Astra Serif"/>
          <w:sz w:val="24"/>
          <w:szCs w:val="24"/>
        </w:rPr>
        <w:t>:</w:t>
      </w:r>
    </w:p>
    <w:p w:rsidR="00866C6A" w:rsidRPr="006562B2" w:rsidRDefault="00866C6A" w:rsidP="009340E2">
      <w:pPr>
        <w:spacing w:line="240" w:lineRule="auto"/>
        <w:ind w:firstLine="567"/>
        <w:jc w:val="center"/>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gridCol w:w="4929"/>
        <w:gridCol w:w="4929"/>
      </w:tblGrid>
      <w:tr w:rsidR="00866C6A" w:rsidRPr="006562B2" w:rsidTr="000F4AC6">
        <w:tc>
          <w:tcPr>
            <w:tcW w:w="4928"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Музыкальный руководитель</w:t>
            </w:r>
          </w:p>
        </w:tc>
        <w:tc>
          <w:tcPr>
            <w:tcW w:w="492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Воспитатель</w:t>
            </w:r>
          </w:p>
        </w:tc>
        <w:tc>
          <w:tcPr>
            <w:tcW w:w="492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Инструктор по физической культуре</w:t>
            </w:r>
          </w:p>
        </w:tc>
      </w:tr>
      <w:tr w:rsidR="00866C6A" w:rsidRPr="006562B2" w:rsidTr="000F4AC6">
        <w:tc>
          <w:tcPr>
            <w:tcW w:w="4928" w:type="dxa"/>
          </w:tcPr>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элементы логоритмики;</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 постановка диафрагмально-речевого дыхания;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развитие координации движений;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музыкотерапия; </w:t>
            </w:r>
          </w:p>
          <w:p w:rsidR="00866C6A" w:rsidRPr="000F4AC6" w:rsidRDefault="00866C6A" w:rsidP="000F4AC6">
            <w:pPr>
              <w:spacing w:line="240" w:lineRule="auto"/>
              <w:rPr>
                <w:rFonts w:ascii="PT Astra Serif" w:hAnsi="PT Astra Serif"/>
                <w:b/>
                <w:sz w:val="24"/>
                <w:szCs w:val="24"/>
              </w:rPr>
            </w:pPr>
            <w:r w:rsidRPr="000F4AC6">
              <w:rPr>
                <w:rFonts w:ascii="PT Astra Serif" w:hAnsi="PT Astra Serif"/>
                <w:sz w:val="24"/>
                <w:szCs w:val="24"/>
              </w:rPr>
              <w:t>- развитие общей и мелкой моторики.</w:t>
            </w:r>
          </w:p>
        </w:tc>
        <w:tc>
          <w:tcPr>
            <w:tcW w:w="4929" w:type="dxa"/>
          </w:tcPr>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Реализация содержания ОО "Речевое развитие":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автоматизация звуков;</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 развитие фонематического слуха;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расширение словаря; </w:t>
            </w:r>
          </w:p>
          <w:p w:rsidR="00866C6A" w:rsidRPr="000F4AC6" w:rsidRDefault="00866C6A" w:rsidP="000F4AC6">
            <w:pPr>
              <w:spacing w:line="240" w:lineRule="auto"/>
              <w:rPr>
                <w:rFonts w:ascii="PT Astra Serif" w:hAnsi="PT Astra Serif"/>
                <w:b/>
                <w:sz w:val="24"/>
                <w:szCs w:val="24"/>
              </w:rPr>
            </w:pPr>
            <w:r w:rsidRPr="000F4AC6">
              <w:rPr>
                <w:rFonts w:ascii="PT Astra Serif" w:hAnsi="PT Astra Serif"/>
                <w:sz w:val="24"/>
                <w:szCs w:val="24"/>
              </w:rPr>
              <w:t>- развитие грамматического строя и связной речи</w:t>
            </w:r>
          </w:p>
        </w:tc>
        <w:tc>
          <w:tcPr>
            <w:tcW w:w="4929" w:type="dxa"/>
          </w:tcPr>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развитие крупной и мелкой моторики в играх и упражнениях;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интеграция речевой и двигательной функции; </w:t>
            </w:r>
          </w:p>
          <w:p w:rsidR="00866C6A" w:rsidRPr="000F4AC6" w:rsidRDefault="00866C6A" w:rsidP="000F4AC6">
            <w:pPr>
              <w:spacing w:line="240" w:lineRule="auto"/>
              <w:rPr>
                <w:rFonts w:ascii="PT Astra Serif" w:hAnsi="PT Astra Serif"/>
                <w:b/>
                <w:sz w:val="24"/>
                <w:szCs w:val="24"/>
              </w:rPr>
            </w:pPr>
            <w:r w:rsidRPr="000F4AC6">
              <w:rPr>
                <w:rFonts w:ascii="PT Astra Serif" w:hAnsi="PT Astra Serif"/>
                <w:sz w:val="24"/>
                <w:szCs w:val="24"/>
              </w:rPr>
              <w:t>- развитие основных видов движения</w:t>
            </w:r>
          </w:p>
        </w:tc>
      </w:tr>
    </w:tbl>
    <w:p w:rsidR="00866C6A" w:rsidRPr="006562B2" w:rsidRDefault="00866C6A" w:rsidP="00130BC2">
      <w:pPr>
        <w:spacing w:line="240" w:lineRule="auto"/>
        <w:ind w:firstLine="567"/>
        <w:rPr>
          <w:rFonts w:ascii="PT Astra Serif" w:hAnsi="PT Astra Serif"/>
          <w:b/>
          <w:sz w:val="24"/>
          <w:szCs w:val="24"/>
        </w:rPr>
      </w:pPr>
    </w:p>
    <w:p w:rsidR="00866C6A" w:rsidRPr="006562B2" w:rsidRDefault="00866C6A" w:rsidP="00130BC2">
      <w:pPr>
        <w:spacing w:line="240" w:lineRule="auto"/>
        <w:ind w:firstLine="567"/>
        <w:rPr>
          <w:rFonts w:ascii="PT Astra Serif" w:hAnsi="PT Astra Serif"/>
          <w:b/>
          <w:sz w:val="24"/>
          <w:szCs w:val="24"/>
        </w:rPr>
      </w:pPr>
    </w:p>
    <w:p w:rsidR="00866C6A" w:rsidRPr="006562B2" w:rsidRDefault="00866C6A" w:rsidP="00130BC2">
      <w:pPr>
        <w:spacing w:line="240" w:lineRule="auto"/>
        <w:ind w:firstLine="567"/>
        <w:rPr>
          <w:rFonts w:ascii="PT Astra Serif" w:hAnsi="PT Astra Serif"/>
          <w:b/>
          <w:sz w:val="24"/>
          <w:szCs w:val="24"/>
        </w:rPr>
      </w:pPr>
      <w:r w:rsidRPr="006562B2">
        <w:rPr>
          <w:rFonts w:ascii="PT Astra Serif" w:hAnsi="PT Astra Serif"/>
          <w:b/>
          <w:sz w:val="24"/>
          <w:szCs w:val="24"/>
        </w:rPr>
        <w:t>2.7. Организация взаимодействия с родителями</w:t>
      </w:r>
    </w:p>
    <w:p w:rsidR="00866C6A" w:rsidRPr="006562B2" w:rsidRDefault="00866C6A" w:rsidP="009340E2">
      <w:pPr>
        <w:spacing w:line="240" w:lineRule="auto"/>
        <w:ind w:firstLine="567"/>
        <w:jc w:val="both"/>
        <w:rPr>
          <w:rFonts w:ascii="PT Astra Serif" w:hAnsi="PT Astra Serif"/>
          <w:b/>
          <w:sz w:val="24"/>
          <w:szCs w:val="24"/>
        </w:rPr>
      </w:pPr>
    </w:p>
    <w:p w:rsidR="00866C6A" w:rsidRPr="006562B2" w:rsidRDefault="00866C6A" w:rsidP="009340E2">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Взаимодействие учителя-логопеда с родителями как с участниками образовательного процесса значительно повышает результативность коррекционно-развивающей и профилактической работы. </w:t>
      </w:r>
    </w:p>
    <w:p w:rsidR="00866C6A" w:rsidRPr="006562B2" w:rsidRDefault="00866C6A" w:rsidP="009340E2">
      <w:pPr>
        <w:spacing w:line="240" w:lineRule="auto"/>
        <w:ind w:firstLine="567"/>
        <w:jc w:val="both"/>
        <w:rPr>
          <w:rFonts w:ascii="PT Astra Serif" w:hAnsi="PT Astra Serif"/>
          <w:b/>
          <w:sz w:val="24"/>
          <w:szCs w:val="24"/>
        </w:rPr>
      </w:pPr>
      <w:r w:rsidRPr="006562B2">
        <w:rPr>
          <w:rFonts w:ascii="PT Astra Serif" w:hAnsi="PT Astra Serif"/>
          <w:sz w:val="24"/>
          <w:szCs w:val="24"/>
        </w:rPr>
        <w:t>Важна систематическая организация разнообразных форм взаимодействия с родителями воспитанников: во-первых, собраний, групповых и индивидуальных консультаций для родителей детей, обучающихся на логопедическом пункте, по вопросам воспитания в семье ребенка с нарушениями речи, а также мастер-классы по обучению артикуляционным упражнениям, семинары-практикумы по обучению родителей логопедическим играм, совместные занятия с целью обучения их игровым приемам закрепления речевых навыков и пр., во-вторых, просветительская работа с ро</w:t>
      </w:r>
      <w:r>
        <w:rPr>
          <w:rFonts w:ascii="PT Astra Serif" w:hAnsi="PT Astra Serif"/>
          <w:sz w:val="24"/>
          <w:szCs w:val="24"/>
        </w:rPr>
        <w:t>дителями всех воспитанников Организации</w:t>
      </w:r>
      <w:r w:rsidRPr="006562B2">
        <w:rPr>
          <w:rFonts w:ascii="PT Astra Serif" w:hAnsi="PT Astra Serif"/>
          <w:sz w:val="24"/>
          <w:szCs w:val="24"/>
        </w:rPr>
        <w:t>, в том числе создание информационных стендов.</w:t>
      </w:r>
    </w:p>
    <w:p w:rsidR="00866C6A" w:rsidRPr="006562B2" w:rsidRDefault="00866C6A" w:rsidP="009340E2">
      <w:pPr>
        <w:spacing w:line="240" w:lineRule="auto"/>
        <w:ind w:firstLine="567"/>
        <w:jc w:val="center"/>
        <w:rPr>
          <w:rFonts w:ascii="PT Astra Serif" w:hAnsi="PT Astra Serif"/>
          <w:b/>
          <w:sz w:val="24"/>
          <w:szCs w:val="24"/>
        </w:rPr>
      </w:pPr>
      <w:r w:rsidRPr="006562B2">
        <w:rPr>
          <w:rFonts w:ascii="PT Astra Serif" w:hAnsi="PT Astra Serif"/>
          <w:b/>
          <w:sz w:val="24"/>
          <w:szCs w:val="24"/>
        </w:rPr>
        <w:t>Модель взаимодействия учителя-логопеда с родителями в условиях логопедического пункта</w:t>
      </w:r>
    </w:p>
    <w:p w:rsidR="00866C6A" w:rsidRPr="006562B2" w:rsidRDefault="00866C6A" w:rsidP="00130BC2">
      <w:pPr>
        <w:spacing w:line="240" w:lineRule="auto"/>
        <w:ind w:firstLine="567"/>
        <w:rPr>
          <w:rFonts w:ascii="PT Astra Serif" w:hAnsi="PT Astra Serif"/>
          <w:b/>
          <w:sz w:val="24"/>
          <w:szCs w:val="24"/>
        </w:rPr>
      </w:pPr>
    </w:p>
    <w:p w:rsidR="00866C6A" w:rsidRPr="006562B2" w:rsidRDefault="00866C6A" w:rsidP="00130BC2">
      <w:pPr>
        <w:spacing w:line="240" w:lineRule="auto"/>
        <w:ind w:firstLine="567"/>
        <w:rPr>
          <w:rFonts w:ascii="PT Astra Serif" w:hAnsi="PT Astra Serif"/>
          <w:b/>
          <w:sz w:val="24"/>
          <w:szCs w:val="24"/>
        </w:rPr>
      </w:pPr>
    </w:p>
    <w:p w:rsidR="00866C6A" w:rsidRPr="006562B2" w:rsidRDefault="00866C6A" w:rsidP="00374E94">
      <w:pPr>
        <w:spacing w:line="240" w:lineRule="auto"/>
        <w:ind w:firstLine="567"/>
        <w:jc w:val="center"/>
        <w:rPr>
          <w:rFonts w:ascii="PT Astra Serif" w:hAnsi="PT Astra Serif"/>
          <w:b/>
          <w:sz w:val="24"/>
          <w:szCs w:val="24"/>
        </w:rPr>
      </w:pPr>
      <w:r w:rsidRPr="006562B2">
        <w:rPr>
          <w:rFonts w:ascii="PT Astra Serif" w:hAnsi="PT Astra Serif"/>
          <w:b/>
          <w:sz w:val="24"/>
          <w:szCs w:val="24"/>
        </w:rPr>
        <w:t>Цель: создание единого коррекционно-развивающего пространства</w:t>
      </w:r>
    </w:p>
    <w:p w:rsidR="00866C6A" w:rsidRPr="006562B2" w:rsidRDefault="00866C6A" w:rsidP="00374E94">
      <w:pPr>
        <w:spacing w:line="240" w:lineRule="auto"/>
        <w:ind w:firstLine="567"/>
        <w:rPr>
          <w:rFonts w:ascii="PT Astra Serif" w:hAnsi="PT Astra Serif"/>
          <w:b/>
          <w:sz w:val="24"/>
          <w:szCs w:val="24"/>
        </w:rPr>
      </w:pPr>
    </w:p>
    <w:p w:rsidR="00866C6A" w:rsidRPr="006562B2" w:rsidRDefault="00866C6A" w:rsidP="00374E94">
      <w:pPr>
        <w:spacing w:line="240" w:lineRule="auto"/>
        <w:ind w:firstLine="567"/>
        <w:rPr>
          <w:rFonts w:ascii="PT Astra Serif" w:hAnsi="PT Astra Serif"/>
          <w:b/>
          <w:sz w:val="24"/>
          <w:szCs w:val="24"/>
        </w:rPr>
      </w:pPr>
      <w:r>
        <w:rPr>
          <w:noProof/>
          <w:lang w:eastAsia="ru-RU"/>
        </w:rPr>
        <w:pict>
          <v:shape id="_x0000_s1034" type="#_x0000_t67" style="position:absolute;left:0;text-align:left;margin-left:370.8pt;margin-top:2.95pt;width:15.75pt;height:41.25pt;z-index:251657728">
            <v:textbox style="layout-flow:vertical-ideographic"/>
          </v:shape>
        </w:pict>
      </w:r>
    </w:p>
    <w:p w:rsidR="00866C6A" w:rsidRPr="006562B2" w:rsidRDefault="00866C6A" w:rsidP="00374E94">
      <w:pPr>
        <w:spacing w:line="240" w:lineRule="auto"/>
        <w:ind w:firstLine="567"/>
        <w:rPr>
          <w:rFonts w:ascii="PT Astra Serif" w:hAnsi="PT Astra Serif"/>
          <w:b/>
          <w:sz w:val="24"/>
          <w:szCs w:val="24"/>
        </w:rPr>
      </w:pPr>
    </w:p>
    <w:p w:rsidR="00866C6A" w:rsidRPr="006562B2" w:rsidRDefault="00866C6A" w:rsidP="00374E94">
      <w:pPr>
        <w:spacing w:line="240" w:lineRule="auto"/>
        <w:ind w:firstLine="567"/>
        <w:jc w:val="center"/>
        <w:rPr>
          <w:rFonts w:ascii="PT Astra Serif" w:hAnsi="PT Astra Serif"/>
          <w:b/>
          <w:sz w:val="24"/>
          <w:szCs w:val="24"/>
        </w:rPr>
      </w:pPr>
    </w:p>
    <w:p w:rsidR="00866C6A" w:rsidRPr="006562B2" w:rsidRDefault="00866C6A" w:rsidP="00374E94">
      <w:pPr>
        <w:spacing w:line="240" w:lineRule="auto"/>
        <w:ind w:firstLine="567"/>
        <w:jc w:val="center"/>
        <w:rPr>
          <w:rFonts w:ascii="PT Astra Serif" w:hAnsi="PT Astra Serif"/>
          <w:b/>
          <w:sz w:val="24"/>
          <w:szCs w:val="24"/>
        </w:rPr>
      </w:pPr>
    </w:p>
    <w:p w:rsidR="00866C6A" w:rsidRPr="006562B2" w:rsidRDefault="00866C6A" w:rsidP="00374E94">
      <w:pPr>
        <w:spacing w:line="240" w:lineRule="auto"/>
        <w:ind w:firstLine="567"/>
        <w:jc w:val="center"/>
        <w:rPr>
          <w:rFonts w:ascii="PT Astra Serif" w:hAnsi="PT Astra Serif"/>
          <w:b/>
          <w:sz w:val="24"/>
          <w:szCs w:val="24"/>
        </w:rPr>
      </w:pPr>
      <w:r w:rsidRPr="006562B2">
        <w:rPr>
          <w:rFonts w:ascii="PT Astra Serif" w:hAnsi="PT Astra Serif"/>
          <w:b/>
          <w:sz w:val="24"/>
          <w:szCs w:val="24"/>
        </w:rPr>
        <w:t>Задачи</w:t>
      </w:r>
    </w:p>
    <w:p w:rsidR="00866C6A" w:rsidRPr="006562B2" w:rsidRDefault="00866C6A" w:rsidP="00374E94">
      <w:pPr>
        <w:spacing w:line="240" w:lineRule="auto"/>
        <w:ind w:firstLine="567"/>
        <w:jc w:val="center"/>
        <w:rPr>
          <w:rFonts w:ascii="PT Astra Serif" w:hAnsi="PT Astra Serif"/>
          <w:sz w:val="24"/>
          <w:szCs w:val="24"/>
        </w:rPr>
      </w:pPr>
    </w:p>
    <w:p w:rsidR="00866C6A" w:rsidRPr="006562B2" w:rsidRDefault="00866C6A" w:rsidP="00374E94">
      <w:pPr>
        <w:spacing w:line="240" w:lineRule="auto"/>
        <w:ind w:firstLine="567"/>
        <w:jc w:val="center"/>
        <w:rPr>
          <w:rFonts w:ascii="PT Astra Serif" w:hAnsi="PT Astra Serif"/>
          <w:sz w:val="24"/>
          <w:szCs w:val="24"/>
        </w:rPr>
      </w:pPr>
      <w:r>
        <w:rPr>
          <w:noProof/>
          <w:lang w:eastAsia="ru-RU"/>
        </w:rPr>
        <w:pict>
          <v:shape id="_x0000_s1035" type="#_x0000_t67" style="position:absolute;left:0;text-align:left;margin-left:442.65pt;margin-top:-1.9pt;width:16.3pt;height:45.55pt;rotation:-4298461fd;z-index:251660800">
            <v:textbox style="layout-flow:vertical-ideographic"/>
          </v:shape>
        </w:pict>
      </w:r>
      <w:r>
        <w:rPr>
          <w:noProof/>
          <w:lang w:eastAsia="ru-RU"/>
        </w:rPr>
        <w:pict>
          <v:shape id="_x0000_s1036" type="#_x0000_t67" style="position:absolute;left:0;text-align:left;margin-left:297.05pt;margin-top:-4.8pt;width:14.2pt;height:49.25pt;rotation:4470221fd;z-index:251659776">
            <v:textbox style="layout-flow:vertical-ideographic"/>
          </v:shape>
        </w:pict>
      </w:r>
    </w:p>
    <w:p w:rsidR="00866C6A" w:rsidRPr="006562B2" w:rsidRDefault="00866C6A" w:rsidP="00374E94">
      <w:pPr>
        <w:spacing w:line="240" w:lineRule="auto"/>
        <w:ind w:firstLine="567"/>
        <w:jc w:val="center"/>
        <w:rPr>
          <w:rFonts w:ascii="PT Astra Serif" w:hAnsi="PT Astra Serif"/>
          <w:sz w:val="24"/>
          <w:szCs w:val="24"/>
        </w:rPr>
      </w:pPr>
      <w:r>
        <w:rPr>
          <w:noProof/>
          <w:lang w:eastAsia="ru-RU"/>
        </w:rPr>
        <w:pict>
          <v:shape id="_x0000_s1037" type="#_x0000_t67" style="position:absolute;left:0;text-align:left;margin-left:370.8pt;margin-top:9.9pt;width:15.75pt;height:41.25pt;z-index:251658752">
            <v:textbox style="layout-flow:vertical-ideographic"/>
          </v:shape>
        </w:pict>
      </w:r>
    </w:p>
    <w:p w:rsidR="00866C6A" w:rsidRPr="006562B2" w:rsidRDefault="00866C6A" w:rsidP="00374E94">
      <w:pPr>
        <w:spacing w:line="240" w:lineRule="auto"/>
        <w:ind w:firstLine="567"/>
        <w:rPr>
          <w:rFonts w:ascii="PT Astra Serif" w:hAnsi="PT Astra Serif"/>
          <w:sz w:val="24"/>
          <w:szCs w:val="24"/>
        </w:rPr>
      </w:pPr>
      <w:r w:rsidRPr="006562B2">
        <w:rPr>
          <w:rFonts w:ascii="PT Astra Serif" w:hAnsi="PT Astra Serif"/>
          <w:sz w:val="24"/>
          <w:szCs w:val="24"/>
        </w:rPr>
        <w:t xml:space="preserve">                         Формирование у родителей                                                                                               Развитие позиции                                                                                                                                      </w:t>
      </w:r>
    </w:p>
    <w:p w:rsidR="00866C6A" w:rsidRPr="006562B2" w:rsidRDefault="00866C6A" w:rsidP="00374E94">
      <w:pPr>
        <w:spacing w:line="240" w:lineRule="auto"/>
        <w:ind w:firstLine="567"/>
        <w:rPr>
          <w:rFonts w:ascii="PT Astra Serif" w:hAnsi="PT Astra Serif"/>
          <w:sz w:val="24"/>
          <w:szCs w:val="24"/>
        </w:rPr>
      </w:pPr>
      <w:r w:rsidRPr="006562B2">
        <w:rPr>
          <w:rFonts w:ascii="PT Astra Serif" w:hAnsi="PT Astra Serif"/>
          <w:sz w:val="24"/>
          <w:szCs w:val="24"/>
        </w:rPr>
        <w:t xml:space="preserve">                         представлений об                                                                                                                родитель-эксперт</w:t>
      </w:r>
    </w:p>
    <w:p w:rsidR="00866C6A" w:rsidRPr="006562B2" w:rsidRDefault="00866C6A" w:rsidP="00374E94">
      <w:pPr>
        <w:spacing w:line="240" w:lineRule="auto"/>
        <w:ind w:firstLine="567"/>
        <w:rPr>
          <w:rFonts w:ascii="PT Astra Serif" w:hAnsi="PT Astra Serif"/>
          <w:sz w:val="24"/>
          <w:szCs w:val="24"/>
        </w:rPr>
      </w:pPr>
      <w:r w:rsidRPr="006562B2">
        <w:rPr>
          <w:rFonts w:ascii="PT Astra Serif" w:hAnsi="PT Astra Serif"/>
          <w:sz w:val="24"/>
          <w:szCs w:val="24"/>
        </w:rPr>
        <w:t xml:space="preserve">                         особенностях развития                                                                                                       по оценке динамики</w:t>
      </w:r>
    </w:p>
    <w:p w:rsidR="00866C6A" w:rsidRPr="006562B2" w:rsidRDefault="00866C6A" w:rsidP="00374E94">
      <w:pPr>
        <w:spacing w:line="240" w:lineRule="auto"/>
        <w:ind w:firstLine="567"/>
        <w:rPr>
          <w:rFonts w:ascii="PT Astra Serif" w:hAnsi="PT Astra Serif"/>
          <w:b/>
          <w:sz w:val="24"/>
          <w:szCs w:val="24"/>
        </w:rPr>
      </w:pPr>
      <w:r w:rsidRPr="006562B2">
        <w:rPr>
          <w:rFonts w:ascii="PT Astra Serif" w:hAnsi="PT Astra Serif"/>
          <w:sz w:val="24"/>
          <w:szCs w:val="24"/>
        </w:rPr>
        <w:t xml:space="preserve">                         детей с нарушениями речи                                                                                                 коррекционной работы</w:t>
      </w:r>
    </w:p>
    <w:p w:rsidR="00866C6A" w:rsidRPr="006562B2" w:rsidRDefault="00866C6A" w:rsidP="00130BC2">
      <w:pPr>
        <w:spacing w:line="240" w:lineRule="auto"/>
        <w:ind w:firstLine="567"/>
        <w:rPr>
          <w:rFonts w:ascii="PT Astra Serif" w:hAnsi="PT Astra Serif"/>
          <w:b/>
          <w:sz w:val="24"/>
          <w:szCs w:val="24"/>
        </w:rPr>
      </w:pPr>
      <w:r w:rsidRPr="006562B2">
        <w:rPr>
          <w:rFonts w:ascii="PT Astra Serif" w:hAnsi="PT Astra Serif"/>
          <w:b/>
          <w:sz w:val="24"/>
          <w:szCs w:val="24"/>
        </w:rPr>
        <w:t xml:space="preserve">                                                                                                                                                                       </w:t>
      </w:r>
      <w:r w:rsidRPr="006562B2">
        <w:rPr>
          <w:rFonts w:ascii="PT Astra Serif" w:hAnsi="PT Astra Serif"/>
          <w:sz w:val="24"/>
          <w:szCs w:val="24"/>
        </w:rPr>
        <w:t xml:space="preserve">с детьми                                                                                                                                      </w:t>
      </w:r>
    </w:p>
    <w:p w:rsidR="00866C6A" w:rsidRPr="006562B2" w:rsidRDefault="00866C6A" w:rsidP="00374E94">
      <w:pPr>
        <w:spacing w:line="240" w:lineRule="auto"/>
        <w:ind w:firstLine="567"/>
        <w:jc w:val="center"/>
        <w:rPr>
          <w:rFonts w:ascii="PT Astra Serif" w:hAnsi="PT Astra Serif"/>
          <w:sz w:val="24"/>
          <w:szCs w:val="24"/>
        </w:rPr>
      </w:pPr>
      <w:r w:rsidRPr="006562B2">
        <w:rPr>
          <w:rFonts w:ascii="PT Astra Serif" w:hAnsi="PT Astra Serif"/>
          <w:sz w:val="24"/>
          <w:szCs w:val="24"/>
        </w:rPr>
        <w:t xml:space="preserve">Освоение родителями </w:t>
      </w:r>
    </w:p>
    <w:p w:rsidR="00866C6A" w:rsidRPr="006562B2" w:rsidRDefault="00866C6A" w:rsidP="00374E94">
      <w:pPr>
        <w:spacing w:line="240" w:lineRule="auto"/>
        <w:ind w:firstLine="567"/>
        <w:jc w:val="center"/>
        <w:rPr>
          <w:rFonts w:ascii="PT Astra Serif" w:hAnsi="PT Astra Serif"/>
          <w:sz w:val="24"/>
          <w:szCs w:val="24"/>
        </w:rPr>
      </w:pPr>
      <w:r w:rsidRPr="006562B2">
        <w:rPr>
          <w:rFonts w:ascii="PT Astra Serif" w:hAnsi="PT Astra Serif"/>
          <w:sz w:val="24"/>
          <w:szCs w:val="24"/>
        </w:rPr>
        <w:t>эффективных приемов</w:t>
      </w:r>
    </w:p>
    <w:p w:rsidR="00866C6A" w:rsidRPr="006562B2" w:rsidRDefault="00866C6A" w:rsidP="00374E94">
      <w:pPr>
        <w:spacing w:line="240" w:lineRule="auto"/>
        <w:ind w:firstLine="567"/>
        <w:jc w:val="center"/>
        <w:rPr>
          <w:rFonts w:ascii="PT Astra Serif" w:hAnsi="PT Astra Serif"/>
          <w:sz w:val="24"/>
          <w:szCs w:val="24"/>
        </w:rPr>
      </w:pPr>
      <w:r w:rsidRPr="006562B2">
        <w:rPr>
          <w:rFonts w:ascii="PT Astra Serif" w:hAnsi="PT Astra Serif"/>
          <w:sz w:val="24"/>
          <w:szCs w:val="24"/>
        </w:rPr>
        <w:t xml:space="preserve"> взаимодействия с детьми </w:t>
      </w:r>
    </w:p>
    <w:p w:rsidR="00866C6A" w:rsidRPr="006562B2" w:rsidRDefault="00866C6A" w:rsidP="00374E94">
      <w:pPr>
        <w:spacing w:line="240" w:lineRule="auto"/>
        <w:ind w:firstLine="567"/>
        <w:jc w:val="center"/>
        <w:rPr>
          <w:rFonts w:ascii="PT Astra Serif" w:hAnsi="PT Astra Serif"/>
          <w:sz w:val="24"/>
          <w:szCs w:val="24"/>
        </w:rPr>
      </w:pPr>
      <w:r w:rsidRPr="006562B2">
        <w:rPr>
          <w:rFonts w:ascii="PT Astra Serif" w:hAnsi="PT Astra Serif"/>
          <w:sz w:val="24"/>
          <w:szCs w:val="24"/>
        </w:rPr>
        <w:t xml:space="preserve">с целью преодоления </w:t>
      </w:r>
    </w:p>
    <w:p w:rsidR="00866C6A" w:rsidRPr="006562B2" w:rsidRDefault="00866C6A" w:rsidP="00374E94">
      <w:pPr>
        <w:spacing w:line="240" w:lineRule="auto"/>
        <w:ind w:firstLine="567"/>
        <w:jc w:val="center"/>
        <w:rPr>
          <w:rFonts w:ascii="PT Astra Serif" w:hAnsi="PT Astra Serif"/>
          <w:b/>
          <w:sz w:val="24"/>
          <w:szCs w:val="24"/>
        </w:rPr>
      </w:pPr>
      <w:r w:rsidRPr="006562B2">
        <w:rPr>
          <w:rFonts w:ascii="PT Astra Serif" w:hAnsi="PT Astra Serif"/>
          <w:sz w:val="24"/>
          <w:szCs w:val="24"/>
        </w:rPr>
        <w:t>нарушений речи</w:t>
      </w:r>
    </w:p>
    <w:p w:rsidR="00866C6A" w:rsidRPr="006562B2" w:rsidRDefault="00866C6A" w:rsidP="00130BC2">
      <w:pPr>
        <w:spacing w:line="240" w:lineRule="auto"/>
        <w:ind w:firstLine="567"/>
        <w:rPr>
          <w:rFonts w:ascii="PT Astra Serif" w:hAnsi="PT Astra Serif"/>
        </w:rPr>
      </w:pPr>
    </w:p>
    <w:p w:rsidR="00866C6A" w:rsidRPr="006562B2" w:rsidRDefault="00866C6A" w:rsidP="00124D89">
      <w:pPr>
        <w:spacing w:line="240" w:lineRule="auto"/>
        <w:ind w:firstLine="567"/>
        <w:jc w:val="center"/>
        <w:rPr>
          <w:rFonts w:ascii="PT Astra Serif" w:hAnsi="PT Astra Serif"/>
          <w:b/>
          <w:sz w:val="24"/>
          <w:szCs w:val="24"/>
        </w:rPr>
      </w:pPr>
      <w:r w:rsidRPr="006562B2">
        <w:rPr>
          <w:rFonts w:ascii="PT Astra Serif" w:hAnsi="PT Astra Serif"/>
          <w:b/>
          <w:sz w:val="24"/>
          <w:szCs w:val="24"/>
        </w:rPr>
        <w:t>Этапы работы учителя-логопеда с родителями воспитанников, обучающихся на логопункте</w:t>
      </w:r>
    </w:p>
    <w:p w:rsidR="00866C6A" w:rsidRPr="006562B2" w:rsidRDefault="00866C6A" w:rsidP="00130BC2">
      <w:pPr>
        <w:spacing w:line="240" w:lineRule="auto"/>
        <w:ind w:firstLine="567"/>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10992"/>
      </w:tblGrid>
      <w:tr w:rsidR="00866C6A" w:rsidRPr="006562B2" w:rsidTr="000F4AC6">
        <w:tc>
          <w:tcPr>
            <w:tcW w:w="3794"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Этап работы</w:t>
            </w:r>
          </w:p>
        </w:tc>
        <w:tc>
          <w:tcPr>
            <w:tcW w:w="10992"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Содержание</w:t>
            </w:r>
          </w:p>
        </w:tc>
      </w:tr>
      <w:tr w:rsidR="00866C6A" w:rsidRPr="006562B2" w:rsidTr="000F4AC6">
        <w:tc>
          <w:tcPr>
            <w:tcW w:w="3794" w:type="dxa"/>
          </w:tcPr>
          <w:p w:rsidR="00866C6A" w:rsidRPr="000F4AC6" w:rsidRDefault="00866C6A" w:rsidP="000F4AC6">
            <w:pPr>
              <w:spacing w:line="240" w:lineRule="auto"/>
              <w:rPr>
                <w:rFonts w:ascii="PT Astra Serif" w:hAnsi="PT Astra Serif"/>
                <w:b/>
                <w:sz w:val="24"/>
                <w:szCs w:val="24"/>
              </w:rPr>
            </w:pPr>
            <w:r w:rsidRPr="000F4AC6">
              <w:rPr>
                <w:rFonts w:ascii="PT Astra Serif" w:hAnsi="PT Astra Serif"/>
                <w:b/>
                <w:sz w:val="24"/>
                <w:szCs w:val="24"/>
              </w:rPr>
              <w:t>Подготовительный</w:t>
            </w:r>
          </w:p>
        </w:tc>
        <w:tc>
          <w:tcPr>
            <w:tcW w:w="10992" w:type="dxa"/>
          </w:tcPr>
          <w:p w:rsidR="00866C6A" w:rsidRPr="000F4AC6" w:rsidRDefault="00866C6A" w:rsidP="000F4AC6">
            <w:pPr>
              <w:pStyle w:val="ListParagraph"/>
              <w:numPr>
                <w:ilvl w:val="0"/>
                <w:numId w:val="13"/>
              </w:numPr>
              <w:spacing w:line="240" w:lineRule="auto"/>
              <w:rPr>
                <w:rFonts w:ascii="PT Astra Serif" w:hAnsi="PT Astra Serif"/>
                <w:b/>
                <w:sz w:val="24"/>
                <w:szCs w:val="24"/>
              </w:rPr>
            </w:pPr>
            <w:r w:rsidRPr="000F4AC6">
              <w:rPr>
                <w:rFonts w:ascii="PT Astra Serif" w:hAnsi="PT Astra Serif"/>
                <w:sz w:val="24"/>
                <w:szCs w:val="24"/>
              </w:rPr>
              <w:t xml:space="preserve">сообщение данных о специфических нарушениях речи ребенка, уровнях развития разных сторон речи, специфичных трудностях и сильных сторонах речевого развития;  </w:t>
            </w:r>
          </w:p>
          <w:p w:rsidR="00866C6A" w:rsidRPr="000F4AC6" w:rsidRDefault="00866C6A" w:rsidP="000F4AC6">
            <w:pPr>
              <w:pStyle w:val="ListParagraph"/>
              <w:numPr>
                <w:ilvl w:val="0"/>
                <w:numId w:val="13"/>
              </w:numPr>
              <w:spacing w:line="240" w:lineRule="auto"/>
              <w:rPr>
                <w:rFonts w:ascii="PT Astra Serif" w:hAnsi="PT Astra Serif"/>
                <w:b/>
                <w:sz w:val="24"/>
                <w:szCs w:val="24"/>
              </w:rPr>
            </w:pPr>
            <w:r w:rsidRPr="000F4AC6">
              <w:rPr>
                <w:rFonts w:ascii="PT Astra Serif" w:hAnsi="PT Astra Serif"/>
                <w:sz w:val="24"/>
                <w:szCs w:val="24"/>
              </w:rPr>
              <w:t>формирование представлений о содержании и формах взаимодействия с логопедом;</w:t>
            </w:r>
          </w:p>
          <w:p w:rsidR="00866C6A" w:rsidRPr="000F4AC6" w:rsidRDefault="00866C6A" w:rsidP="000F4AC6">
            <w:pPr>
              <w:pStyle w:val="ListParagraph"/>
              <w:numPr>
                <w:ilvl w:val="0"/>
                <w:numId w:val="13"/>
              </w:numPr>
              <w:spacing w:line="240" w:lineRule="auto"/>
              <w:rPr>
                <w:rFonts w:ascii="PT Astra Serif" w:hAnsi="PT Astra Serif"/>
                <w:b/>
                <w:sz w:val="24"/>
                <w:szCs w:val="24"/>
              </w:rPr>
            </w:pPr>
            <w:r w:rsidRPr="000F4AC6">
              <w:rPr>
                <w:rFonts w:ascii="PT Astra Serif" w:hAnsi="PT Astra Serif"/>
                <w:sz w:val="24"/>
                <w:szCs w:val="24"/>
              </w:rPr>
              <w:t>изучение родительских ожиданий в отношении организации и содержания логопедической коррекции.</w:t>
            </w:r>
          </w:p>
        </w:tc>
      </w:tr>
      <w:tr w:rsidR="00866C6A" w:rsidRPr="006562B2" w:rsidTr="000F4AC6">
        <w:tc>
          <w:tcPr>
            <w:tcW w:w="3794" w:type="dxa"/>
          </w:tcPr>
          <w:p w:rsidR="00866C6A" w:rsidRPr="000F4AC6" w:rsidRDefault="00866C6A" w:rsidP="000F4AC6">
            <w:pPr>
              <w:spacing w:line="240" w:lineRule="auto"/>
              <w:rPr>
                <w:rFonts w:ascii="PT Astra Serif" w:hAnsi="PT Astra Serif"/>
                <w:b/>
                <w:sz w:val="24"/>
                <w:szCs w:val="24"/>
              </w:rPr>
            </w:pPr>
            <w:r w:rsidRPr="000F4AC6">
              <w:rPr>
                <w:rFonts w:ascii="PT Astra Serif" w:hAnsi="PT Astra Serif"/>
                <w:b/>
                <w:sz w:val="24"/>
                <w:szCs w:val="24"/>
              </w:rPr>
              <w:t>Основной</w:t>
            </w:r>
          </w:p>
        </w:tc>
        <w:tc>
          <w:tcPr>
            <w:tcW w:w="10992" w:type="dxa"/>
          </w:tcPr>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Обеспечивает преемственност</w:t>
            </w:r>
            <w:r>
              <w:rPr>
                <w:rFonts w:ascii="PT Astra Serif" w:hAnsi="PT Astra Serif"/>
                <w:sz w:val="24"/>
                <w:szCs w:val="24"/>
              </w:rPr>
              <w:t>ь логопедической коррекции в Организации</w:t>
            </w:r>
            <w:r w:rsidRPr="000F4AC6">
              <w:rPr>
                <w:rFonts w:ascii="PT Astra Serif" w:hAnsi="PT Astra Serif"/>
                <w:sz w:val="24"/>
                <w:szCs w:val="24"/>
              </w:rPr>
              <w:t xml:space="preserve"> и семье за счет вовлечения родителей в коррекционно-педагогический процесс с использованием следующих форм:</w:t>
            </w:r>
          </w:p>
          <w:p w:rsidR="00866C6A" w:rsidRPr="000F4AC6" w:rsidRDefault="00866C6A" w:rsidP="000F4AC6">
            <w:pPr>
              <w:pStyle w:val="ListParagraph"/>
              <w:numPr>
                <w:ilvl w:val="0"/>
                <w:numId w:val="14"/>
              </w:numPr>
              <w:spacing w:line="240" w:lineRule="auto"/>
              <w:rPr>
                <w:rFonts w:ascii="PT Astra Serif" w:hAnsi="PT Astra Serif"/>
                <w:sz w:val="24"/>
                <w:szCs w:val="24"/>
              </w:rPr>
            </w:pPr>
            <w:r w:rsidRPr="000F4AC6">
              <w:rPr>
                <w:rFonts w:ascii="PT Astra Serif" w:hAnsi="PT Astra Serif"/>
                <w:sz w:val="24"/>
                <w:szCs w:val="24"/>
              </w:rPr>
              <w:t>включение родителей в проведение занятий;</w:t>
            </w:r>
          </w:p>
          <w:p w:rsidR="00866C6A" w:rsidRPr="000F4AC6" w:rsidRDefault="00866C6A" w:rsidP="000F4AC6">
            <w:pPr>
              <w:pStyle w:val="ListParagraph"/>
              <w:numPr>
                <w:ilvl w:val="0"/>
                <w:numId w:val="14"/>
              </w:numPr>
              <w:spacing w:line="240" w:lineRule="auto"/>
              <w:rPr>
                <w:rFonts w:ascii="PT Astra Serif" w:hAnsi="PT Astra Serif"/>
                <w:sz w:val="24"/>
                <w:szCs w:val="24"/>
              </w:rPr>
            </w:pPr>
            <w:r w:rsidRPr="000F4AC6">
              <w:rPr>
                <w:rFonts w:ascii="PT Astra Serif" w:hAnsi="PT Astra Serif"/>
                <w:sz w:val="24"/>
                <w:szCs w:val="24"/>
              </w:rPr>
              <w:t xml:space="preserve">содержательное информирование родителей о динамике речевого развития в процессе логопедической коррекции;  </w:t>
            </w:r>
          </w:p>
          <w:p w:rsidR="00866C6A" w:rsidRPr="000F4AC6" w:rsidRDefault="00866C6A" w:rsidP="000F4AC6">
            <w:pPr>
              <w:pStyle w:val="ListParagraph"/>
              <w:numPr>
                <w:ilvl w:val="0"/>
                <w:numId w:val="14"/>
              </w:numPr>
              <w:spacing w:line="240" w:lineRule="auto"/>
              <w:rPr>
                <w:rFonts w:ascii="PT Astra Serif" w:hAnsi="PT Astra Serif"/>
                <w:sz w:val="24"/>
                <w:szCs w:val="24"/>
              </w:rPr>
            </w:pPr>
            <w:r w:rsidRPr="000F4AC6">
              <w:rPr>
                <w:rFonts w:ascii="PT Astra Serif" w:hAnsi="PT Astra Serif"/>
                <w:sz w:val="24"/>
                <w:szCs w:val="24"/>
              </w:rPr>
              <w:t xml:space="preserve">обучение приемам логопедической коррекции, используемым в семейном воспитании детей с нарушениями речи;  </w:t>
            </w:r>
          </w:p>
          <w:p w:rsidR="00866C6A" w:rsidRPr="000F4AC6" w:rsidRDefault="00866C6A" w:rsidP="000F4AC6">
            <w:pPr>
              <w:pStyle w:val="ListParagraph"/>
              <w:numPr>
                <w:ilvl w:val="0"/>
                <w:numId w:val="14"/>
              </w:numPr>
              <w:spacing w:line="240" w:lineRule="auto"/>
              <w:rPr>
                <w:rFonts w:ascii="PT Astra Serif" w:hAnsi="PT Astra Serif"/>
                <w:sz w:val="24"/>
                <w:szCs w:val="24"/>
              </w:rPr>
            </w:pPr>
            <w:r w:rsidRPr="000F4AC6">
              <w:rPr>
                <w:rFonts w:ascii="PT Astra Serif" w:hAnsi="PT Astra Serif"/>
                <w:sz w:val="24"/>
                <w:szCs w:val="24"/>
              </w:rPr>
              <w:t>содействие в создании коррекционно-педагогической среды в семье с учетом речевого нарушения ребенка.</w:t>
            </w:r>
          </w:p>
        </w:tc>
      </w:tr>
      <w:tr w:rsidR="00866C6A" w:rsidRPr="006562B2" w:rsidTr="000F4AC6">
        <w:tc>
          <w:tcPr>
            <w:tcW w:w="3794" w:type="dxa"/>
          </w:tcPr>
          <w:p w:rsidR="00866C6A" w:rsidRPr="000F4AC6" w:rsidRDefault="00866C6A" w:rsidP="000F4AC6">
            <w:pPr>
              <w:spacing w:line="240" w:lineRule="auto"/>
              <w:rPr>
                <w:rFonts w:ascii="PT Astra Serif" w:hAnsi="PT Astra Serif"/>
                <w:b/>
                <w:sz w:val="24"/>
                <w:szCs w:val="24"/>
              </w:rPr>
            </w:pPr>
            <w:r w:rsidRPr="000F4AC6">
              <w:rPr>
                <w:rFonts w:ascii="PT Astra Serif" w:hAnsi="PT Astra Serif"/>
                <w:b/>
                <w:sz w:val="24"/>
                <w:szCs w:val="24"/>
              </w:rPr>
              <w:t>Завершающий</w:t>
            </w:r>
          </w:p>
        </w:tc>
        <w:tc>
          <w:tcPr>
            <w:tcW w:w="10992" w:type="dxa"/>
          </w:tcPr>
          <w:p w:rsidR="00866C6A" w:rsidRPr="000F4AC6" w:rsidRDefault="00866C6A" w:rsidP="000F4AC6">
            <w:pPr>
              <w:pStyle w:val="ListParagraph"/>
              <w:numPr>
                <w:ilvl w:val="0"/>
                <w:numId w:val="15"/>
              </w:numPr>
              <w:spacing w:line="240" w:lineRule="auto"/>
              <w:rPr>
                <w:rFonts w:ascii="PT Astra Serif" w:hAnsi="PT Astra Serif"/>
                <w:b/>
                <w:sz w:val="24"/>
                <w:szCs w:val="24"/>
              </w:rPr>
            </w:pPr>
            <w:r w:rsidRPr="000F4AC6">
              <w:rPr>
                <w:rFonts w:ascii="PT Astra Serif" w:hAnsi="PT Astra Serif"/>
                <w:sz w:val="24"/>
                <w:szCs w:val="24"/>
              </w:rPr>
              <w:t>анализ эффективности взаимодействия с родителями за период логопедической коррекции;</w:t>
            </w:r>
          </w:p>
          <w:p w:rsidR="00866C6A" w:rsidRPr="000F4AC6" w:rsidRDefault="00866C6A" w:rsidP="000F4AC6">
            <w:pPr>
              <w:pStyle w:val="ListParagraph"/>
              <w:numPr>
                <w:ilvl w:val="0"/>
                <w:numId w:val="15"/>
              </w:numPr>
              <w:spacing w:line="240" w:lineRule="auto"/>
              <w:rPr>
                <w:rFonts w:ascii="PT Astra Serif" w:hAnsi="PT Astra Serif"/>
                <w:b/>
                <w:sz w:val="24"/>
                <w:szCs w:val="24"/>
              </w:rPr>
            </w:pPr>
            <w:r w:rsidRPr="000F4AC6">
              <w:rPr>
                <w:rFonts w:ascii="PT Astra Serif" w:hAnsi="PT Astra Serif"/>
                <w:sz w:val="24"/>
                <w:szCs w:val="24"/>
              </w:rPr>
              <w:t xml:space="preserve"> разработка рекомендаций по обеспечению устойчивости результатов логопедической коррекции.</w:t>
            </w:r>
          </w:p>
        </w:tc>
      </w:tr>
    </w:tbl>
    <w:p w:rsidR="00866C6A" w:rsidRPr="006562B2" w:rsidRDefault="00866C6A" w:rsidP="00130BC2">
      <w:pPr>
        <w:spacing w:line="240" w:lineRule="auto"/>
        <w:ind w:firstLine="567"/>
        <w:rPr>
          <w:rFonts w:ascii="PT Astra Serif" w:hAnsi="PT Astra Serif"/>
          <w:sz w:val="24"/>
          <w:szCs w:val="24"/>
        </w:rPr>
      </w:pP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 xml:space="preserve">В результате организованной работы по взаимодействию является активная позиция родителей, которая проявляется в следующем: </w:t>
      </w: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 xml:space="preserve">- родители посещают консультации, открытые занятия по приглашению учителя логопеда; </w:t>
      </w: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 xml:space="preserve">- проявляют инициативу и обращаются за консультацией к учителю-логопеду по возникающим вопросам коррекции речи ребенка; </w:t>
      </w: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 xml:space="preserve">- активно используют игры и упражнения на развитие артикуляционной моторики ребенка; </w:t>
      </w: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 xml:space="preserve">- регулярно выполняют задания по автоматизации скорректированных учителем-логопедом речевых навыков; </w:t>
      </w: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 осуществляют контроль над правильным произношением ребенка;</w:t>
      </w:r>
    </w:p>
    <w:p w:rsidR="00866C6A" w:rsidRPr="006562B2" w:rsidRDefault="00866C6A" w:rsidP="00130BC2">
      <w:pPr>
        <w:spacing w:line="240" w:lineRule="auto"/>
        <w:ind w:firstLine="567"/>
        <w:rPr>
          <w:rFonts w:ascii="PT Astra Serif" w:hAnsi="PT Astra Serif"/>
          <w:b/>
          <w:sz w:val="24"/>
          <w:szCs w:val="24"/>
        </w:rPr>
      </w:pPr>
      <w:r w:rsidRPr="006562B2">
        <w:rPr>
          <w:rFonts w:ascii="PT Astra Serif" w:hAnsi="PT Astra Serif"/>
          <w:sz w:val="24"/>
          <w:szCs w:val="24"/>
        </w:rPr>
        <w:t>- организуют полноценную речевую среду для развити</w:t>
      </w:r>
      <w:r>
        <w:rPr>
          <w:rFonts w:ascii="PT Astra Serif" w:hAnsi="PT Astra Serif"/>
          <w:sz w:val="24"/>
          <w:szCs w:val="24"/>
        </w:rPr>
        <w:t>я речи ребенка за пределами Организации</w:t>
      </w:r>
      <w:r w:rsidRPr="006562B2">
        <w:rPr>
          <w:rFonts w:ascii="PT Astra Serif" w:hAnsi="PT Astra Serif"/>
          <w:sz w:val="24"/>
          <w:szCs w:val="24"/>
        </w:rPr>
        <w:t>.</w:t>
      </w:r>
    </w:p>
    <w:p w:rsidR="00866C6A" w:rsidRPr="006562B2" w:rsidRDefault="00866C6A" w:rsidP="00130BC2">
      <w:pPr>
        <w:spacing w:line="240" w:lineRule="auto"/>
        <w:ind w:firstLine="567"/>
        <w:rPr>
          <w:rFonts w:ascii="PT Astra Serif" w:hAnsi="PT Astra Serif"/>
          <w:b/>
          <w:sz w:val="24"/>
          <w:szCs w:val="24"/>
        </w:rPr>
      </w:pPr>
    </w:p>
    <w:p w:rsidR="00866C6A" w:rsidRPr="006562B2" w:rsidRDefault="00866C6A" w:rsidP="00130BC2">
      <w:pPr>
        <w:spacing w:line="240" w:lineRule="auto"/>
        <w:ind w:firstLine="567"/>
        <w:rPr>
          <w:rFonts w:ascii="PT Astra Serif" w:hAnsi="PT Astra Serif"/>
          <w:b/>
          <w:sz w:val="24"/>
          <w:szCs w:val="24"/>
        </w:rPr>
      </w:pPr>
    </w:p>
    <w:p w:rsidR="00866C6A" w:rsidRDefault="00866C6A" w:rsidP="00130BC2">
      <w:pPr>
        <w:spacing w:line="240" w:lineRule="auto"/>
        <w:ind w:firstLine="567"/>
        <w:rPr>
          <w:rFonts w:ascii="PT Astra Serif" w:hAnsi="PT Astra Serif"/>
          <w:b/>
          <w:sz w:val="24"/>
          <w:szCs w:val="24"/>
          <w:lang w:val="en-US"/>
        </w:rPr>
      </w:pPr>
    </w:p>
    <w:p w:rsidR="00866C6A" w:rsidRDefault="00866C6A" w:rsidP="00130BC2">
      <w:pPr>
        <w:spacing w:line="240" w:lineRule="auto"/>
        <w:ind w:firstLine="567"/>
        <w:rPr>
          <w:rFonts w:ascii="PT Astra Serif" w:hAnsi="PT Astra Serif"/>
          <w:b/>
          <w:sz w:val="24"/>
          <w:szCs w:val="24"/>
          <w:lang w:val="en-US"/>
        </w:rPr>
      </w:pPr>
    </w:p>
    <w:p w:rsidR="00866C6A" w:rsidRDefault="00866C6A" w:rsidP="00130BC2">
      <w:pPr>
        <w:spacing w:line="240" w:lineRule="auto"/>
        <w:ind w:firstLine="567"/>
        <w:rPr>
          <w:rFonts w:ascii="PT Astra Serif" w:hAnsi="PT Astra Serif"/>
          <w:b/>
          <w:sz w:val="24"/>
          <w:szCs w:val="24"/>
          <w:lang w:val="en-US"/>
        </w:rPr>
      </w:pPr>
    </w:p>
    <w:p w:rsidR="00866C6A" w:rsidRDefault="00866C6A" w:rsidP="00130BC2">
      <w:pPr>
        <w:spacing w:line="240" w:lineRule="auto"/>
        <w:ind w:firstLine="567"/>
        <w:rPr>
          <w:rFonts w:ascii="PT Astra Serif" w:hAnsi="PT Astra Serif"/>
          <w:b/>
          <w:sz w:val="24"/>
          <w:szCs w:val="24"/>
          <w:lang w:val="en-US"/>
        </w:rPr>
      </w:pPr>
    </w:p>
    <w:p w:rsidR="00866C6A" w:rsidRPr="006562B2" w:rsidRDefault="00866C6A" w:rsidP="00130BC2">
      <w:pPr>
        <w:spacing w:line="240" w:lineRule="auto"/>
        <w:ind w:firstLine="567"/>
        <w:rPr>
          <w:rFonts w:ascii="PT Astra Serif" w:hAnsi="PT Astra Serif"/>
          <w:b/>
          <w:sz w:val="24"/>
          <w:szCs w:val="24"/>
        </w:rPr>
      </w:pPr>
      <w:r w:rsidRPr="006562B2">
        <w:rPr>
          <w:rFonts w:ascii="PT Astra Serif" w:hAnsi="PT Astra Serif"/>
          <w:b/>
          <w:sz w:val="24"/>
          <w:szCs w:val="24"/>
        </w:rPr>
        <w:t>III. Организационный раздел программы</w:t>
      </w:r>
    </w:p>
    <w:p w:rsidR="00866C6A" w:rsidRPr="006562B2" w:rsidRDefault="00866C6A" w:rsidP="00130BC2">
      <w:pPr>
        <w:spacing w:line="240" w:lineRule="auto"/>
        <w:ind w:firstLine="567"/>
        <w:rPr>
          <w:rFonts w:ascii="PT Astra Serif" w:hAnsi="PT Astra Serif"/>
          <w:b/>
          <w:sz w:val="24"/>
          <w:szCs w:val="24"/>
        </w:rPr>
      </w:pPr>
    </w:p>
    <w:p w:rsidR="00866C6A" w:rsidRPr="006562B2" w:rsidRDefault="00866C6A" w:rsidP="00130BC2">
      <w:pPr>
        <w:spacing w:line="240" w:lineRule="auto"/>
        <w:ind w:firstLine="567"/>
        <w:jc w:val="both"/>
        <w:rPr>
          <w:rFonts w:ascii="PT Astra Serif" w:hAnsi="PT Astra Serif"/>
          <w:b/>
          <w:sz w:val="24"/>
          <w:szCs w:val="24"/>
        </w:rPr>
      </w:pPr>
      <w:r w:rsidRPr="006562B2">
        <w:rPr>
          <w:rFonts w:ascii="PT Astra Serif" w:hAnsi="PT Astra Serif"/>
          <w:b/>
          <w:sz w:val="24"/>
          <w:szCs w:val="24"/>
        </w:rPr>
        <w:t xml:space="preserve">3.1. Организация развивающей предметно-пространственной среды логопедического кабинета. </w:t>
      </w:r>
    </w:p>
    <w:p w:rsidR="00866C6A" w:rsidRDefault="00866C6A" w:rsidP="00130BC2">
      <w:pPr>
        <w:spacing w:line="240" w:lineRule="auto"/>
        <w:ind w:firstLine="567"/>
        <w:jc w:val="both"/>
        <w:rPr>
          <w:rFonts w:ascii="PT Astra Serif" w:hAnsi="PT Astra Serif"/>
          <w:sz w:val="24"/>
          <w:szCs w:val="24"/>
        </w:rPr>
      </w:pPr>
    </w:p>
    <w:p w:rsidR="00866C6A" w:rsidRPr="006562B2" w:rsidRDefault="00866C6A" w:rsidP="00130BC2">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Основное назначение логопедического кабинета – создание рациональных условий для коррекционного обучения дошкольников с речевыми нарушениями. Развивающая предметно-пространственная среда логопедического кабинета построена в соответствии требований ФГОС ДО: содержательно-насыщенная, трансформируемая, полифункциональная, вариативная, доступная для дошкольников. </w:t>
      </w:r>
    </w:p>
    <w:p w:rsidR="00866C6A" w:rsidRPr="006562B2" w:rsidRDefault="00866C6A" w:rsidP="00130BC2">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1. Обеспечивает максимальную реализацию образовательного потенциала пространства кабинета в соответствии с особенностями каждого этапа работы по развитию и коррекции речи. </w:t>
      </w:r>
    </w:p>
    <w:p w:rsidR="00866C6A" w:rsidRPr="006562B2" w:rsidRDefault="00866C6A" w:rsidP="00130BC2">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2. Обеспечивает возможность общения и совместной деятельности детей и логопеда. </w:t>
      </w:r>
    </w:p>
    <w:p w:rsidR="00866C6A" w:rsidRPr="006562B2" w:rsidRDefault="00866C6A" w:rsidP="00130BC2">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3. Обеспечивает реализацию программы коррекционного обучения, учитывая возрастные особенности детей. </w:t>
      </w:r>
    </w:p>
    <w:p w:rsidR="00866C6A" w:rsidRPr="006562B2" w:rsidRDefault="00866C6A" w:rsidP="00130BC2">
      <w:pPr>
        <w:spacing w:line="240" w:lineRule="auto"/>
        <w:ind w:firstLine="567"/>
        <w:jc w:val="both"/>
        <w:rPr>
          <w:rFonts w:ascii="PT Astra Serif" w:hAnsi="PT Astra Serif"/>
          <w:sz w:val="24"/>
          <w:szCs w:val="24"/>
        </w:rPr>
      </w:pPr>
      <w:r w:rsidRPr="006562B2">
        <w:rPr>
          <w:rFonts w:ascii="PT Astra Serif" w:hAnsi="PT Astra Serif"/>
          <w:sz w:val="24"/>
          <w:szCs w:val="24"/>
        </w:rPr>
        <w:t>4. Содержательно-насыщенная, трансформируемая, полифункциональная, вариативная, доступная и безопасная.</w:t>
      </w:r>
    </w:p>
    <w:p w:rsidR="00866C6A" w:rsidRPr="006562B2" w:rsidRDefault="00866C6A" w:rsidP="00130BC2">
      <w:pPr>
        <w:spacing w:line="240" w:lineRule="auto"/>
        <w:ind w:firstLine="567"/>
        <w:jc w:val="both"/>
        <w:rPr>
          <w:rFonts w:ascii="PT Astra Serif" w:hAnsi="PT Astra Seri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gridCol w:w="9858"/>
      </w:tblGrid>
      <w:tr w:rsidR="00866C6A" w:rsidRPr="006562B2" w:rsidTr="000F4AC6">
        <w:tc>
          <w:tcPr>
            <w:tcW w:w="492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Насыщенность среды</w:t>
            </w:r>
          </w:p>
        </w:tc>
        <w:tc>
          <w:tcPr>
            <w:tcW w:w="9858"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Соответствует содержанию Рабочей программы и возрастным возможностям детей. Образовательное пространство оснащено средствами обучения и воспитания (в том числе техническими) в соответствии со спецификой организации коррекционно-образовательного процесса в условиях логопедического пункта.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Организация образовательного пространства и разнообразие материалов обеспечивает:</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речевую активность воспитанников;</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игровую, познавательную, двигательную активность, в том числе развитие крупной и мелкой моторики;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эмоциональное благополучие детей во взаимодействии с предметно-пространственным окружением;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возможность самовыражения детей</w:t>
            </w:r>
          </w:p>
        </w:tc>
      </w:tr>
      <w:tr w:rsidR="00866C6A" w:rsidRPr="006562B2" w:rsidTr="000F4AC6">
        <w:tc>
          <w:tcPr>
            <w:tcW w:w="492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Трансформируемость пространства</w:t>
            </w:r>
          </w:p>
        </w:tc>
        <w:tc>
          <w:tcPr>
            <w:tcW w:w="985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xml:space="preserve">          Предполагает возможность изменений предметно-пространственной среды в зависимости от этапа коррекционно-развивающей работы, в том числе от меняющихся интересов и возможностей детей.</w:t>
            </w:r>
          </w:p>
        </w:tc>
      </w:tr>
      <w:tr w:rsidR="00866C6A" w:rsidRPr="006562B2" w:rsidTr="000F4AC6">
        <w:tc>
          <w:tcPr>
            <w:tcW w:w="492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Полифункциональность материалов</w:t>
            </w:r>
          </w:p>
        </w:tc>
        <w:tc>
          <w:tcPr>
            <w:tcW w:w="985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xml:space="preserve">          Предполагает наличие в кабинете мебели (диван), который имеет многофункциональное назначение (необходим при постановке отдельных звуков; проведения массажа лицевых мышц и мышц воротниковой зоны; используется во время релаксации; для организации словесных игр и упражнений детей). Также наличие полифункциональных пособий, игр, упражнений, обеспечивающих одновременное решение различных задач коррекционного процесса на одном игровом или речевом материале.</w:t>
            </w:r>
          </w:p>
        </w:tc>
      </w:tr>
      <w:tr w:rsidR="00866C6A" w:rsidRPr="006562B2" w:rsidTr="000F4AC6">
        <w:tc>
          <w:tcPr>
            <w:tcW w:w="492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Вариативность среды</w:t>
            </w:r>
          </w:p>
        </w:tc>
        <w:tc>
          <w:tcPr>
            <w:tcW w:w="9858"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Предполагает наличие в кабинете различных пространств и разнообразных материалов, игр, игрушек и оборудования, обеспечивающих: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свободный выбор детей на определенных этапах коррекционного занятия;</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периодическую сменяемость коррекционно-развивающего материала, появление новых игр, упражнений, предметов, стимулирующих речевую, познавательную активность детей в зависимости этапа и содержания коррекционной работы.</w:t>
            </w:r>
          </w:p>
        </w:tc>
      </w:tr>
      <w:tr w:rsidR="00866C6A" w:rsidRPr="006562B2" w:rsidTr="000F4AC6">
        <w:tc>
          <w:tcPr>
            <w:tcW w:w="492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Доступность среды</w:t>
            </w:r>
          </w:p>
        </w:tc>
        <w:tc>
          <w:tcPr>
            <w:tcW w:w="9858"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Предполагает: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зону свободного доступа детей к определенным играм, игрушкам, материалам, пособиям, обеспечивающим основные виды детской активности;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исправность и сохранность материалов и оборудования.</w:t>
            </w:r>
          </w:p>
        </w:tc>
      </w:tr>
      <w:tr w:rsidR="00866C6A" w:rsidRPr="006562B2" w:rsidTr="000F4AC6">
        <w:tc>
          <w:tcPr>
            <w:tcW w:w="492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Безопасность среды</w:t>
            </w:r>
          </w:p>
        </w:tc>
        <w:tc>
          <w:tcPr>
            <w:tcW w:w="985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xml:space="preserve">          Предполагает соответствие всех еѐ компонентов требованиям по обеспечению надежности и безопасности их использования.</w:t>
            </w:r>
          </w:p>
        </w:tc>
      </w:tr>
    </w:tbl>
    <w:p w:rsidR="00866C6A" w:rsidRPr="006562B2" w:rsidRDefault="00866C6A" w:rsidP="00130BC2">
      <w:pPr>
        <w:spacing w:line="240" w:lineRule="auto"/>
        <w:ind w:firstLine="567"/>
        <w:jc w:val="both"/>
        <w:rPr>
          <w:rFonts w:ascii="PT Astra Serif" w:hAnsi="PT Astra Serif"/>
          <w:b/>
          <w:sz w:val="28"/>
          <w:szCs w:val="28"/>
        </w:rPr>
      </w:pPr>
    </w:p>
    <w:p w:rsidR="00866C6A" w:rsidRPr="006562B2" w:rsidRDefault="00866C6A" w:rsidP="007E1859">
      <w:pPr>
        <w:spacing w:line="240" w:lineRule="auto"/>
        <w:ind w:firstLine="567"/>
        <w:jc w:val="both"/>
        <w:rPr>
          <w:rFonts w:ascii="PT Astra Serif" w:hAnsi="PT Astra Serif"/>
          <w:b/>
          <w:sz w:val="24"/>
          <w:szCs w:val="24"/>
        </w:rPr>
      </w:pPr>
    </w:p>
    <w:p w:rsidR="00866C6A" w:rsidRPr="006562B2" w:rsidRDefault="00866C6A" w:rsidP="007E1859">
      <w:pPr>
        <w:spacing w:line="240" w:lineRule="auto"/>
        <w:ind w:firstLine="567"/>
        <w:jc w:val="both"/>
        <w:rPr>
          <w:rFonts w:ascii="PT Astra Serif" w:hAnsi="PT Astra Serif"/>
          <w:b/>
          <w:sz w:val="24"/>
          <w:szCs w:val="24"/>
        </w:rPr>
      </w:pPr>
      <w:r w:rsidRPr="006562B2">
        <w:rPr>
          <w:rFonts w:ascii="PT Astra Serif" w:hAnsi="PT Astra Serif"/>
          <w:b/>
          <w:sz w:val="24"/>
          <w:szCs w:val="24"/>
        </w:rPr>
        <w:t>3.2. График работы и циклограмма рабочего времени учителя-логопеда.</w:t>
      </w:r>
    </w:p>
    <w:p w:rsidR="00866C6A" w:rsidRDefault="00866C6A" w:rsidP="006562B2">
      <w:pPr>
        <w:jc w:val="center"/>
        <w:rPr>
          <w:rFonts w:ascii="PT Astra Serif" w:hAnsi="PT Astra Serif"/>
          <w:b/>
          <w:sz w:val="24"/>
          <w:szCs w:val="24"/>
        </w:rPr>
      </w:pPr>
    </w:p>
    <w:p w:rsidR="00866C6A" w:rsidRPr="006562B2" w:rsidRDefault="00866C6A" w:rsidP="006562B2">
      <w:pPr>
        <w:jc w:val="center"/>
        <w:rPr>
          <w:rFonts w:ascii="PT Astra Serif" w:hAnsi="PT Astra Serif"/>
          <w:b/>
          <w:sz w:val="24"/>
          <w:szCs w:val="24"/>
        </w:rPr>
      </w:pPr>
      <w:r w:rsidRPr="006562B2">
        <w:rPr>
          <w:rFonts w:ascii="PT Astra Serif" w:hAnsi="PT Astra Serif"/>
          <w:b/>
          <w:sz w:val="24"/>
          <w:szCs w:val="24"/>
        </w:rPr>
        <w:t xml:space="preserve">График рабочего времени учителя-логопеда </w:t>
      </w:r>
      <w:r>
        <w:rPr>
          <w:rFonts w:ascii="PT Astra Serif" w:hAnsi="PT Astra Serif"/>
          <w:b/>
          <w:sz w:val="24"/>
          <w:szCs w:val="24"/>
        </w:rPr>
        <w:t xml:space="preserve">Сипачёвой С.Н. </w:t>
      </w:r>
    </w:p>
    <w:p w:rsidR="00866C6A" w:rsidRPr="006562B2" w:rsidRDefault="00866C6A" w:rsidP="006562B2">
      <w:pPr>
        <w:rPr>
          <w:rFonts w:ascii="PT Astra Serif" w:hAnsi="PT Astra Serif"/>
          <w:sz w:val="24"/>
          <w:szCs w:val="24"/>
        </w:rPr>
      </w:pPr>
    </w:p>
    <w:tbl>
      <w:tblPr>
        <w:tblW w:w="0" w:type="auto"/>
        <w:tblInd w:w="2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66C6A" w:rsidRPr="006562B2" w:rsidTr="006562B2">
        <w:trPr>
          <w:trHeight w:val="613"/>
        </w:trPr>
        <w:tc>
          <w:tcPr>
            <w:tcW w:w="4785" w:type="dxa"/>
          </w:tcPr>
          <w:p w:rsidR="00866C6A" w:rsidRPr="006562B2" w:rsidRDefault="00866C6A" w:rsidP="006562B2">
            <w:pPr>
              <w:jc w:val="center"/>
              <w:rPr>
                <w:rFonts w:ascii="PT Astra Serif" w:hAnsi="PT Astra Serif"/>
                <w:sz w:val="24"/>
                <w:szCs w:val="24"/>
              </w:rPr>
            </w:pPr>
            <w:r w:rsidRPr="006562B2">
              <w:rPr>
                <w:rFonts w:ascii="PT Astra Serif" w:hAnsi="PT Astra Serif"/>
                <w:sz w:val="24"/>
                <w:szCs w:val="24"/>
              </w:rPr>
              <w:t>День недели</w:t>
            </w:r>
          </w:p>
        </w:tc>
        <w:tc>
          <w:tcPr>
            <w:tcW w:w="4786" w:type="dxa"/>
          </w:tcPr>
          <w:p w:rsidR="00866C6A" w:rsidRPr="006562B2" w:rsidRDefault="00866C6A" w:rsidP="006562B2">
            <w:pPr>
              <w:jc w:val="center"/>
              <w:rPr>
                <w:rFonts w:ascii="PT Astra Serif" w:hAnsi="PT Astra Serif"/>
                <w:sz w:val="24"/>
                <w:szCs w:val="24"/>
              </w:rPr>
            </w:pPr>
            <w:r w:rsidRPr="006562B2">
              <w:rPr>
                <w:rFonts w:ascii="PT Astra Serif" w:hAnsi="PT Astra Serif"/>
                <w:sz w:val="24"/>
                <w:szCs w:val="24"/>
              </w:rPr>
              <w:t>Время работы</w:t>
            </w:r>
          </w:p>
        </w:tc>
      </w:tr>
      <w:tr w:rsidR="00866C6A" w:rsidRPr="006562B2" w:rsidTr="006562B2">
        <w:trPr>
          <w:trHeight w:val="551"/>
        </w:trPr>
        <w:tc>
          <w:tcPr>
            <w:tcW w:w="478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Понедельник</w:t>
            </w:r>
          </w:p>
        </w:tc>
        <w:tc>
          <w:tcPr>
            <w:tcW w:w="4786" w:type="dxa"/>
          </w:tcPr>
          <w:p w:rsidR="00866C6A" w:rsidRPr="006562B2" w:rsidRDefault="00866C6A" w:rsidP="006562B2">
            <w:pPr>
              <w:jc w:val="center"/>
              <w:rPr>
                <w:rFonts w:ascii="PT Astra Serif" w:hAnsi="PT Astra Serif"/>
                <w:sz w:val="24"/>
                <w:szCs w:val="24"/>
              </w:rPr>
            </w:pPr>
            <w:r>
              <w:rPr>
                <w:rFonts w:ascii="PT Astra Serif" w:hAnsi="PT Astra Serif"/>
                <w:sz w:val="24"/>
                <w:szCs w:val="24"/>
              </w:rPr>
              <w:t>9:00 – 11</w:t>
            </w:r>
            <w:r w:rsidRPr="006562B2">
              <w:rPr>
                <w:rFonts w:ascii="PT Astra Serif" w:hAnsi="PT Astra Serif"/>
                <w:sz w:val="24"/>
                <w:szCs w:val="24"/>
              </w:rPr>
              <w:t>:00</w:t>
            </w:r>
          </w:p>
        </w:tc>
      </w:tr>
      <w:tr w:rsidR="00866C6A" w:rsidRPr="006562B2" w:rsidTr="006562B2">
        <w:trPr>
          <w:trHeight w:val="559"/>
        </w:trPr>
        <w:tc>
          <w:tcPr>
            <w:tcW w:w="478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 xml:space="preserve">Вторник </w:t>
            </w:r>
          </w:p>
        </w:tc>
        <w:tc>
          <w:tcPr>
            <w:tcW w:w="4786" w:type="dxa"/>
          </w:tcPr>
          <w:p w:rsidR="00866C6A" w:rsidRPr="006562B2" w:rsidRDefault="00866C6A" w:rsidP="006562B2">
            <w:pPr>
              <w:jc w:val="center"/>
              <w:rPr>
                <w:rFonts w:ascii="PT Astra Serif" w:hAnsi="PT Astra Serif"/>
                <w:sz w:val="24"/>
                <w:szCs w:val="24"/>
              </w:rPr>
            </w:pPr>
            <w:r>
              <w:rPr>
                <w:rFonts w:ascii="PT Astra Serif" w:hAnsi="PT Astra Serif"/>
                <w:sz w:val="24"/>
                <w:szCs w:val="24"/>
              </w:rPr>
              <w:t>9:3</w:t>
            </w:r>
            <w:r w:rsidRPr="006562B2">
              <w:rPr>
                <w:rFonts w:ascii="PT Astra Serif" w:hAnsi="PT Astra Serif"/>
                <w:sz w:val="24"/>
                <w:szCs w:val="24"/>
              </w:rPr>
              <w:t xml:space="preserve">0 - </w:t>
            </w:r>
            <w:r>
              <w:rPr>
                <w:rFonts w:ascii="PT Astra Serif" w:hAnsi="PT Astra Serif"/>
                <w:sz w:val="24"/>
                <w:szCs w:val="24"/>
              </w:rPr>
              <w:t>11:3</w:t>
            </w:r>
            <w:r w:rsidRPr="006562B2">
              <w:rPr>
                <w:rFonts w:ascii="PT Astra Serif" w:hAnsi="PT Astra Serif"/>
                <w:sz w:val="24"/>
                <w:szCs w:val="24"/>
              </w:rPr>
              <w:t>0</w:t>
            </w:r>
          </w:p>
        </w:tc>
      </w:tr>
      <w:tr w:rsidR="00866C6A" w:rsidRPr="006562B2" w:rsidTr="006562B2">
        <w:trPr>
          <w:trHeight w:val="567"/>
        </w:trPr>
        <w:tc>
          <w:tcPr>
            <w:tcW w:w="478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 xml:space="preserve">Среда </w:t>
            </w:r>
          </w:p>
        </w:tc>
        <w:tc>
          <w:tcPr>
            <w:tcW w:w="4786" w:type="dxa"/>
          </w:tcPr>
          <w:p w:rsidR="00866C6A" w:rsidRPr="006562B2" w:rsidRDefault="00866C6A" w:rsidP="008C2A8F">
            <w:pPr>
              <w:jc w:val="center"/>
              <w:rPr>
                <w:rFonts w:ascii="PT Astra Serif" w:hAnsi="PT Astra Serif"/>
                <w:sz w:val="24"/>
                <w:szCs w:val="24"/>
              </w:rPr>
            </w:pPr>
            <w:r>
              <w:rPr>
                <w:rFonts w:ascii="PT Astra Serif" w:hAnsi="PT Astra Serif"/>
                <w:sz w:val="24"/>
                <w:szCs w:val="24"/>
              </w:rPr>
              <w:t>9:00 – 11</w:t>
            </w:r>
            <w:r w:rsidRPr="006562B2">
              <w:rPr>
                <w:rFonts w:ascii="PT Astra Serif" w:hAnsi="PT Astra Serif"/>
                <w:sz w:val="24"/>
                <w:szCs w:val="24"/>
              </w:rPr>
              <w:t>:00</w:t>
            </w:r>
          </w:p>
        </w:tc>
      </w:tr>
      <w:tr w:rsidR="00866C6A" w:rsidRPr="006562B2" w:rsidTr="006562B2">
        <w:trPr>
          <w:trHeight w:val="547"/>
        </w:trPr>
        <w:tc>
          <w:tcPr>
            <w:tcW w:w="478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 xml:space="preserve">Четверг </w:t>
            </w:r>
          </w:p>
        </w:tc>
        <w:tc>
          <w:tcPr>
            <w:tcW w:w="4786" w:type="dxa"/>
          </w:tcPr>
          <w:p w:rsidR="00866C6A" w:rsidRPr="006562B2" w:rsidRDefault="00866C6A" w:rsidP="006562B2">
            <w:pPr>
              <w:jc w:val="center"/>
              <w:rPr>
                <w:rFonts w:ascii="PT Astra Serif" w:hAnsi="PT Astra Serif"/>
                <w:sz w:val="24"/>
                <w:szCs w:val="24"/>
              </w:rPr>
            </w:pPr>
            <w:r>
              <w:rPr>
                <w:rFonts w:ascii="PT Astra Serif" w:hAnsi="PT Astra Serif"/>
                <w:sz w:val="24"/>
                <w:szCs w:val="24"/>
              </w:rPr>
              <w:t>9:30 - 11:3</w:t>
            </w:r>
            <w:r w:rsidRPr="006562B2">
              <w:rPr>
                <w:rFonts w:ascii="PT Astra Serif" w:hAnsi="PT Astra Serif"/>
                <w:sz w:val="24"/>
                <w:szCs w:val="24"/>
              </w:rPr>
              <w:t>0</w:t>
            </w:r>
          </w:p>
        </w:tc>
      </w:tr>
      <w:tr w:rsidR="00866C6A" w:rsidRPr="006562B2" w:rsidTr="006562B2">
        <w:trPr>
          <w:trHeight w:val="555"/>
        </w:trPr>
        <w:tc>
          <w:tcPr>
            <w:tcW w:w="478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 xml:space="preserve">Пятница </w:t>
            </w:r>
          </w:p>
        </w:tc>
        <w:tc>
          <w:tcPr>
            <w:tcW w:w="4786" w:type="dxa"/>
          </w:tcPr>
          <w:p w:rsidR="00866C6A" w:rsidRPr="006562B2" w:rsidRDefault="00866C6A" w:rsidP="006562B2">
            <w:pPr>
              <w:jc w:val="center"/>
              <w:rPr>
                <w:rFonts w:ascii="PT Astra Serif" w:hAnsi="PT Astra Serif"/>
                <w:sz w:val="24"/>
                <w:szCs w:val="24"/>
              </w:rPr>
            </w:pPr>
            <w:r>
              <w:rPr>
                <w:rFonts w:ascii="PT Astra Serif" w:hAnsi="PT Astra Serif"/>
                <w:sz w:val="24"/>
                <w:szCs w:val="24"/>
              </w:rPr>
              <w:t>9:00 – 11</w:t>
            </w:r>
            <w:r w:rsidRPr="006562B2">
              <w:rPr>
                <w:rFonts w:ascii="PT Astra Serif" w:hAnsi="PT Astra Serif"/>
                <w:sz w:val="24"/>
                <w:szCs w:val="24"/>
              </w:rPr>
              <w:t>:00</w:t>
            </w:r>
          </w:p>
        </w:tc>
      </w:tr>
      <w:tr w:rsidR="00866C6A" w:rsidRPr="006562B2" w:rsidTr="006562B2">
        <w:tc>
          <w:tcPr>
            <w:tcW w:w="9571" w:type="dxa"/>
            <w:gridSpan w:val="2"/>
          </w:tcPr>
          <w:p w:rsidR="00866C6A" w:rsidRPr="006562B2" w:rsidRDefault="00866C6A" w:rsidP="006562B2">
            <w:pPr>
              <w:rPr>
                <w:rFonts w:ascii="PT Astra Serif" w:hAnsi="PT Astra Serif"/>
                <w:sz w:val="24"/>
                <w:szCs w:val="24"/>
              </w:rPr>
            </w:pPr>
            <w:r>
              <w:rPr>
                <w:rFonts w:ascii="PT Astra Serif" w:hAnsi="PT Astra Serif"/>
                <w:sz w:val="24"/>
                <w:szCs w:val="24"/>
              </w:rPr>
              <w:t>Месячная нагрузка: 0,5 ставки</w:t>
            </w:r>
          </w:p>
          <w:p w:rsidR="00866C6A" w:rsidRPr="006562B2" w:rsidRDefault="00866C6A" w:rsidP="006562B2">
            <w:pPr>
              <w:rPr>
                <w:rFonts w:ascii="PT Astra Serif" w:hAnsi="PT Astra Serif"/>
                <w:sz w:val="24"/>
                <w:szCs w:val="24"/>
              </w:rPr>
            </w:pPr>
            <w:r>
              <w:rPr>
                <w:rFonts w:ascii="PT Astra Serif" w:hAnsi="PT Astra Serif"/>
                <w:sz w:val="24"/>
                <w:szCs w:val="24"/>
              </w:rPr>
              <w:t>Недельная нагрузка: 1</w:t>
            </w:r>
            <w:r w:rsidRPr="006562B2">
              <w:rPr>
                <w:rFonts w:ascii="PT Astra Serif" w:hAnsi="PT Astra Serif"/>
                <w:sz w:val="24"/>
                <w:szCs w:val="24"/>
              </w:rPr>
              <w:t>0 часов</w:t>
            </w:r>
          </w:p>
        </w:tc>
      </w:tr>
    </w:tbl>
    <w:p w:rsidR="00866C6A" w:rsidRPr="006562B2" w:rsidRDefault="00866C6A" w:rsidP="007E1859">
      <w:pPr>
        <w:spacing w:line="240" w:lineRule="auto"/>
        <w:ind w:firstLine="567"/>
        <w:jc w:val="both"/>
        <w:rPr>
          <w:rFonts w:ascii="PT Astra Serif" w:hAnsi="PT Astra Serif"/>
          <w:b/>
          <w:sz w:val="24"/>
          <w:szCs w:val="24"/>
        </w:rPr>
      </w:pPr>
    </w:p>
    <w:p w:rsidR="00866C6A" w:rsidRPr="006562B2" w:rsidRDefault="00866C6A" w:rsidP="007E1859">
      <w:pPr>
        <w:jc w:val="both"/>
        <w:rPr>
          <w:rFonts w:ascii="PT Astra Serif" w:hAnsi="PT Astra Serif"/>
          <w:sz w:val="24"/>
          <w:szCs w:val="24"/>
        </w:rPr>
      </w:pPr>
    </w:p>
    <w:p w:rsidR="00866C6A" w:rsidRPr="006562B2" w:rsidRDefault="00866C6A" w:rsidP="007E1859">
      <w:pPr>
        <w:pStyle w:val="NormalWeb"/>
        <w:spacing w:before="0" w:beforeAutospacing="0" w:after="0" w:afterAutospacing="0"/>
        <w:jc w:val="both"/>
        <w:rPr>
          <w:rFonts w:ascii="PT Astra Serif" w:hAnsi="PT Astra Serif"/>
          <w:color w:val="000000"/>
        </w:rPr>
      </w:pPr>
      <w:r w:rsidRPr="006562B2">
        <w:rPr>
          <w:rFonts w:ascii="PT Astra Serif" w:hAnsi="PT Astra Serif"/>
          <w:b/>
          <w:bCs/>
          <w:color w:val="000000"/>
        </w:rPr>
        <w:t>Примечание.</w:t>
      </w:r>
      <w:r w:rsidRPr="006562B2">
        <w:rPr>
          <w:rFonts w:ascii="PT Astra Serif" w:hAnsi="PT Astra Serif"/>
          <w:color w:val="000000"/>
        </w:rPr>
        <w:t> Организационная работа учителя-логопеда предполагает:</w:t>
      </w:r>
    </w:p>
    <w:p w:rsidR="00866C6A" w:rsidRPr="006562B2" w:rsidRDefault="00866C6A" w:rsidP="007E1859">
      <w:pPr>
        <w:pStyle w:val="NormalWeb"/>
        <w:numPr>
          <w:ilvl w:val="0"/>
          <w:numId w:val="9"/>
        </w:numPr>
        <w:spacing w:before="0" w:beforeAutospacing="0" w:after="0" w:afterAutospacing="0"/>
        <w:jc w:val="both"/>
        <w:rPr>
          <w:rFonts w:ascii="PT Astra Serif" w:hAnsi="PT Astra Serif"/>
          <w:color w:val="000000"/>
        </w:rPr>
      </w:pPr>
      <w:r w:rsidRPr="006562B2">
        <w:rPr>
          <w:rFonts w:ascii="PT Astra Serif" w:hAnsi="PT Astra Serif"/>
          <w:color w:val="000000"/>
        </w:rPr>
        <w:t>проветривание помещения</w:t>
      </w:r>
    </w:p>
    <w:p w:rsidR="00866C6A" w:rsidRPr="006562B2" w:rsidRDefault="00866C6A" w:rsidP="007E1859">
      <w:pPr>
        <w:pStyle w:val="NormalWeb"/>
        <w:numPr>
          <w:ilvl w:val="0"/>
          <w:numId w:val="9"/>
        </w:numPr>
        <w:spacing w:before="0" w:beforeAutospacing="0" w:after="0" w:afterAutospacing="0"/>
        <w:jc w:val="both"/>
        <w:rPr>
          <w:rFonts w:ascii="PT Astra Serif" w:hAnsi="PT Astra Serif"/>
          <w:color w:val="000000"/>
        </w:rPr>
      </w:pPr>
      <w:r w:rsidRPr="006562B2">
        <w:rPr>
          <w:rFonts w:ascii="PT Astra Serif" w:hAnsi="PT Astra Serif"/>
          <w:color w:val="000000"/>
        </w:rPr>
        <w:t>смену дидактического материала</w:t>
      </w:r>
    </w:p>
    <w:p w:rsidR="00866C6A" w:rsidRPr="006562B2" w:rsidRDefault="00866C6A" w:rsidP="007E1859">
      <w:pPr>
        <w:pStyle w:val="NormalWeb"/>
        <w:numPr>
          <w:ilvl w:val="0"/>
          <w:numId w:val="9"/>
        </w:numPr>
        <w:spacing w:before="0" w:beforeAutospacing="0" w:after="0" w:afterAutospacing="0"/>
        <w:jc w:val="both"/>
        <w:rPr>
          <w:rFonts w:ascii="PT Astra Serif" w:hAnsi="PT Astra Serif"/>
          <w:color w:val="000000"/>
        </w:rPr>
      </w:pPr>
      <w:r w:rsidRPr="006562B2">
        <w:rPr>
          <w:rFonts w:ascii="PT Astra Serif" w:hAnsi="PT Astra Serif"/>
          <w:color w:val="000000"/>
        </w:rPr>
        <w:t>сопровождение детей из кабинета в группу</w:t>
      </w:r>
    </w:p>
    <w:p w:rsidR="00866C6A" w:rsidRPr="006562B2" w:rsidRDefault="00866C6A" w:rsidP="007E1859">
      <w:pPr>
        <w:pStyle w:val="NormalWeb"/>
        <w:numPr>
          <w:ilvl w:val="0"/>
          <w:numId w:val="9"/>
        </w:numPr>
        <w:spacing w:before="0" w:beforeAutospacing="0" w:after="0" w:afterAutospacing="0"/>
        <w:jc w:val="both"/>
        <w:rPr>
          <w:rFonts w:ascii="PT Astra Serif" w:hAnsi="PT Astra Serif"/>
          <w:color w:val="000000"/>
        </w:rPr>
      </w:pPr>
      <w:r w:rsidRPr="006562B2">
        <w:rPr>
          <w:rFonts w:ascii="PT Astra Serif" w:hAnsi="PT Astra Serif"/>
          <w:color w:val="000000"/>
        </w:rPr>
        <w:t>работу с документацией</w:t>
      </w:r>
    </w:p>
    <w:p w:rsidR="00866C6A" w:rsidRPr="006562B2" w:rsidRDefault="00866C6A" w:rsidP="007E1859">
      <w:pPr>
        <w:pStyle w:val="NormalWeb"/>
        <w:numPr>
          <w:ilvl w:val="0"/>
          <w:numId w:val="9"/>
        </w:numPr>
        <w:spacing w:before="0" w:beforeAutospacing="0" w:after="0" w:afterAutospacing="0"/>
        <w:jc w:val="both"/>
        <w:rPr>
          <w:rFonts w:ascii="PT Astra Serif" w:hAnsi="PT Astra Serif"/>
          <w:color w:val="000000"/>
        </w:rPr>
      </w:pPr>
      <w:r w:rsidRPr="006562B2">
        <w:rPr>
          <w:rFonts w:ascii="PT Astra Serif" w:hAnsi="PT Astra Serif"/>
          <w:color w:val="000000"/>
        </w:rPr>
        <w:t>консультацию воспитателей по организации и проведению</w:t>
      </w:r>
    </w:p>
    <w:p w:rsidR="00866C6A" w:rsidRPr="006562B2" w:rsidRDefault="00866C6A" w:rsidP="007E1859">
      <w:pPr>
        <w:pStyle w:val="NormalWeb"/>
        <w:spacing w:before="0" w:beforeAutospacing="0" w:after="0" w:afterAutospacing="0"/>
        <w:ind w:left="720"/>
        <w:jc w:val="both"/>
        <w:rPr>
          <w:rFonts w:ascii="PT Astra Serif" w:hAnsi="PT Astra Serif"/>
          <w:color w:val="000000"/>
        </w:rPr>
      </w:pPr>
      <w:r w:rsidRPr="006562B2">
        <w:rPr>
          <w:rFonts w:ascii="PT Astra Serif" w:hAnsi="PT Astra Serif"/>
          <w:color w:val="000000"/>
        </w:rPr>
        <w:t>коррекционной работы с детьми</w:t>
      </w:r>
    </w:p>
    <w:p w:rsidR="00866C6A" w:rsidRPr="006562B2" w:rsidRDefault="00866C6A" w:rsidP="007E1859">
      <w:pPr>
        <w:pStyle w:val="NormalWeb"/>
        <w:numPr>
          <w:ilvl w:val="0"/>
          <w:numId w:val="10"/>
        </w:numPr>
        <w:spacing w:before="0" w:beforeAutospacing="0" w:after="0" w:afterAutospacing="0"/>
        <w:jc w:val="both"/>
        <w:rPr>
          <w:rFonts w:ascii="PT Astra Serif" w:hAnsi="PT Astra Serif"/>
          <w:color w:val="000000"/>
        </w:rPr>
      </w:pPr>
      <w:r w:rsidRPr="006562B2">
        <w:rPr>
          <w:rFonts w:ascii="PT Astra Serif" w:hAnsi="PT Astra Serif"/>
          <w:color w:val="000000"/>
        </w:rPr>
        <w:t>работу с родителями (консультации, беседы, сбор информации о ребенке)</w:t>
      </w:r>
    </w:p>
    <w:p w:rsidR="00866C6A" w:rsidRPr="006562B2" w:rsidRDefault="00866C6A" w:rsidP="00A926E1">
      <w:pPr>
        <w:spacing w:line="240" w:lineRule="auto"/>
        <w:ind w:firstLine="567"/>
        <w:jc w:val="center"/>
        <w:rPr>
          <w:rFonts w:ascii="PT Astra Serif" w:hAnsi="PT Astra Serif"/>
          <w:b/>
          <w:sz w:val="28"/>
          <w:szCs w:val="28"/>
        </w:rPr>
      </w:pPr>
    </w:p>
    <w:p w:rsidR="00866C6A" w:rsidRPr="006562B2" w:rsidRDefault="00866C6A" w:rsidP="00A926E1">
      <w:pPr>
        <w:spacing w:line="240" w:lineRule="auto"/>
        <w:ind w:firstLine="567"/>
        <w:jc w:val="center"/>
        <w:rPr>
          <w:rFonts w:ascii="PT Astra Serif" w:hAnsi="PT Astra Serif"/>
          <w:b/>
          <w:sz w:val="28"/>
          <w:szCs w:val="28"/>
        </w:rPr>
      </w:pPr>
    </w:p>
    <w:p w:rsidR="00866C6A" w:rsidRPr="006562B2" w:rsidRDefault="00866C6A" w:rsidP="007E1859">
      <w:pPr>
        <w:jc w:val="center"/>
        <w:rPr>
          <w:rFonts w:ascii="PT Astra Serif" w:hAnsi="PT Astra Serif"/>
          <w:b/>
          <w:sz w:val="24"/>
          <w:szCs w:val="24"/>
        </w:rPr>
      </w:pPr>
      <w:r>
        <w:rPr>
          <w:rFonts w:ascii="PT Astra Serif" w:hAnsi="PT Astra Serif"/>
          <w:b/>
          <w:sz w:val="24"/>
          <w:szCs w:val="24"/>
        </w:rPr>
        <w:t>Циклограмма рабочего времени</w:t>
      </w:r>
      <w:r w:rsidRPr="006562B2">
        <w:rPr>
          <w:rFonts w:ascii="PT Astra Serif" w:hAnsi="PT Astra Serif"/>
          <w:b/>
          <w:sz w:val="24"/>
          <w:szCs w:val="24"/>
        </w:rPr>
        <w:t xml:space="preserve"> уч</w:t>
      </w:r>
      <w:r>
        <w:rPr>
          <w:rFonts w:ascii="PT Astra Serif" w:hAnsi="PT Astra Serif"/>
          <w:b/>
          <w:sz w:val="24"/>
          <w:szCs w:val="24"/>
        </w:rPr>
        <w:t>ителя-логопеда Сипачёвой С.Н.</w:t>
      </w:r>
    </w:p>
    <w:tbl>
      <w:tblPr>
        <w:tblpPr w:leftFromText="180" w:rightFromText="180" w:vertAnchor="text" w:horzAnchor="margin" w:tblpXSpec="center" w:tblpY="37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843"/>
        <w:gridCol w:w="4565"/>
        <w:gridCol w:w="1354"/>
      </w:tblGrid>
      <w:tr w:rsidR="00866C6A" w:rsidRPr="00655CF4" w:rsidTr="006562B2">
        <w:trPr>
          <w:trHeight w:val="603"/>
        </w:trPr>
        <w:tc>
          <w:tcPr>
            <w:tcW w:w="1809" w:type="dxa"/>
          </w:tcPr>
          <w:p w:rsidR="00866C6A" w:rsidRPr="006562B2" w:rsidRDefault="00866C6A" w:rsidP="006562B2">
            <w:pPr>
              <w:jc w:val="center"/>
              <w:rPr>
                <w:rFonts w:ascii="PT Astra Serif" w:hAnsi="PT Astra Serif"/>
                <w:sz w:val="24"/>
                <w:szCs w:val="24"/>
              </w:rPr>
            </w:pPr>
            <w:r w:rsidRPr="006562B2">
              <w:rPr>
                <w:rFonts w:ascii="PT Astra Serif" w:hAnsi="PT Astra Serif"/>
                <w:sz w:val="24"/>
                <w:szCs w:val="24"/>
              </w:rPr>
              <w:t>День недели</w:t>
            </w:r>
          </w:p>
        </w:tc>
        <w:tc>
          <w:tcPr>
            <w:tcW w:w="1843" w:type="dxa"/>
          </w:tcPr>
          <w:p w:rsidR="00866C6A" w:rsidRPr="006562B2" w:rsidRDefault="00866C6A" w:rsidP="006562B2">
            <w:pPr>
              <w:jc w:val="center"/>
              <w:rPr>
                <w:rFonts w:ascii="PT Astra Serif" w:hAnsi="PT Astra Serif"/>
                <w:sz w:val="24"/>
                <w:szCs w:val="24"/>
              </w:rPr>
            </w:pPr>
            <w:r w:rsidRPr="006562B2">
              <w:rPr>
                <w:rFonts w:ascii="PT Astra Serif" w:hAnsi="PT Astra Serif"/>
                <w:sz w:val="24"/>
                <w:szCs w:val="24"/>
              </w:rPr>
              <w:t>Часы работы</w:t>
            </w:r>
          </w:p>
        </w:tc>
        <w:tc>
          <w:tcPr>
            <w:tcW w:w="4565" w:type="dxa"/>
          </w:tcPr>
          <w:p w:rsidR="00866C6A" w:rsidRPr="006562B2" w:rsidRDefault="00866C6A" w:rsidP="006562B2">
            <w:pPr>
              <w:jc w:val="center"/>
              <w:rPr>
                <w:rFonts w:ascii="PT Astra Serif" w:hAnsi="PT Astra Serif"/>
                <w:sz w:val="24"/>
                <w:szCs w:val="24"/>
              </w:rPr>
            </w:pPr>
            <w:r w:rsidRPr="006562B2">
              <w:rPr>
                <w:rFonts w:ascii="PT Astra Serif" w:hAnsi="PT Astra Serif"/>
                <w:sz w:val="24"/>
                <w:szCs w:val="24"/>
              </w:rPr>
              <w:t>Содержание работы</w:t>
            </w:r>
          </w:p>
        </w:tc>
        <w:tc>
          <w:tcPr>
            <w:tcW w:w="1354" w:type="dxa"/>
          </w:tcPr>
          <w:p w:rsidR="00866C6A" w:rsidRPr="006562B2" w:rsidRDefault="00866C6A" w:rsidP="006562B2">
            <w:pPr>
              <w:jc w:val="center"/>
              <w:rPr>
                <w:rFonts w:ascii="PT Astra Serif" w:hAnsi="PT Astra Serif"/>
                <w:sz w:val="24"/>
                <w:szCs w:val="24"/>
              </w:rPr>
            </w:pPr>
            <w:r w:rsidRPr="006562B2">
              <w:rPr>
                <w:rFonts w:ascii="PT Astra Serif" w:hAnsi="PT Astra Serif"/>
                <w:sz w:val="24"/>
                <w:szCs w:val="24"/>
              </w:rPr>
              <w:t>Кол-во часов в день</w:t>
            </w:r>
          </w:p>
        </w:tc>
      </w:tr>
      <w:tr w:rsidR="00866C6A" w:rsidRPr="00655CF4" w:rsidTr="006562B2">
        <w:tc>
          <w:tcPr>
            <w:tcW w:w="1809"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Понедельник</w:t>
            </w:r>
          </w:p>
          <w:p w:rsidR="00866C6A" w:rsidRPr="006562B2" w:rsidRDefault="00866C6A" w:rsidP="006562B2">
            <w:pPr>
              <w:rPr>
                <w:rFonts w:ascii="PT Astra Serif" w:hAnsi="PT Astra Serif"/>
                <w:sz w:val="24"/>
                <w:szCs w:val="24"/>
              </w:rPr>
            </w:pPr>
          </w:p>
        </w:tc>
        <w:tc>
          <w:tcPr>
            <w:tcW w:w="1843" w:type="dxa"/>
          </w:tcPr>
          <w:p w:rsidR="00866C6A" w:rsidRPr="006562B2" w:rsidRDefault="00866C6A" w:rsidP="006562B2">
            <w:pPr>
              <w:rPr>
                <w:rFonts w:ascii="PT Astra Serif" w:hAnsi="PT Astra Serif"/>
                <w:sz w:val="24"/>
                <w:szCs w:val="24"/>
              </w:rPr>
            </w:pPr>
            <w:r>
              <w:rPr>
                <w:rFonts w:ascii="PT Astra Serif" w:hAnsi="PT Astra Serif"/>
                <w:sz w:val="24"/>
                <w:szCs w:val="24"/>
              </w:rPr>
              <w:t>9:00 – 11</w:t>
            </w:r>
            <w:r w:rsidRPr="006562B2">
              <w:rPr>
                <w:rFonts w:ascii="PT Astra Serif" w:hAnsi="PT Astra Serif"/>
                <w:sz w:val="24"/>
                <w:szCs w:val="24"/>
              </w:rPr>
              <w:t>:00</w:t>
            </w:r>
          </w:p>
          <w:p w:rsidR="00866C6A" w:rsidRPr="006562B2" w:rsidRDefault="00866C6A" w:rsidP="006562B2">
            <w:pPr>
              <w:rPr>
                <w:rFonts w:ascii="PT Astra Serif" w:hAnsi="PT Astra Serif"/>
                <w:sz w:val="24"/>
                <w:szCs w:val="24"/>
              </w:rPr>
            </w:pPr>
          </w:p>
          <w:p w:rsidR="00866C6A" w:rsidRPr="006562B2" w:rsidRDefault="00866C6A" w:rsidP="006562B2">
            <w:pPr>
              <w:rPr>
                <w:rFonts w:ascii="PT Astra Serif" w:hAnsi="PT Astra Serif"/>
                <w:sz w:val="24"/>
                <w:szCs w:val="24"/>
              </w:rPr>
            </w:pPr>
          </w:p>
        </w:tc>
        <w:tc>
          <w:tcPr>
            <w:tcW w:w="456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Индивидуальные и подгрупповые занятия</w:t>
            </w:r>
          </w:p>
        </w:tc>
        <w:tc>
          <w:tcPr>
            <w:tcW w:w="1354" w:type="dxa"/>
          </w:tcPr>
          <w:p w:rsidR="00866C6A" w:rsidRPr="006562B2" w:rsidRDefault="00866C6A" w:rsidP="006562B2">
            <w:pPr>
              <w:jc w:val="center"/>
              <w:rPr>
                <w:rFonts w:ascii="PT Astra Serif" w:hAnsi="PT Astra Serif"/>
                <w:sz w:val="24"/>
                <w:szCs w:val="24"/>
              </w:rPr>
            </w:pPr>
            <w:r>
              <w:rPr>
                <w:rFonts w:ascii="PT Astra Serif" w:hAnsi="PT Astra Serif"/>
                <w:sz w:val="24"/>
                <w:szCs w:val="24"/>
              </w:rPr>
              <w:t>2</w:t>
            </w:r>
            <w:r w:rsidRPr="006562B2">
              <w:rPr>
                <w:rFonts w:ascii="PT Astra Serif" w:hAnsi="PT Astra Serif"/>
                <w:sz w:val="24"/>
                <w:szCs w:val="24"/>
              </w:rPr>
              <w:t xml:space="preserve"> часа</w:t>
            </w:r>
          </w:p>
        </w:tc>
      </w:tr>
      <w:tr w:rsidR="00866C6A" w:rsidRPr="00655CF4" w:rsidTr="006562B2">
        <w:tc>
          <w:tcPr>
            <w:tcW w:w="1809"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Вторник</w:t>
            </w:r>
          </w:p>
          <w:p w:rsidR="00866C6A" w:rsidRPr="006562B2" w:rsidRDefault="00866C6A" w:rsidP="006562B2">
            <w:pPr>
              <w:rPr>
                <w:rFonts w:ascii="PT Astra Serif" w:hAnsi="PT Astra Serif"/>
                <w:sz w:val="24"/>
                <w:szCs w:val="24"/>
              </w:rPr>
            </w:pPr>
          </w:p>
        </w:tc>
        <w:tc>
          <w:tcPr>
            <w:tcW w:w="1843" w:type="dxa"/>
          </w:tcPr>
          <w:p w:rsidR="00866C6A" w:rsidRPr="006562B2" w:rsidRDefault="00866C6A" w:rsidP="006562B2">
            <w:pPr>
              <w:rPr>
                <w:rFonts w:ascii="PT Astra Serif" w:hAnsi="PT Astra Serif"/>
                <w:sz w:val="24"/>
                <w:szCs w:val="24"/>
              </w:rPr>
            </w:pPr>
            <w:r>
              <w:rPr>
                <w:rFonts w:ascii="PT Astra Serif" w:hAnsi="PT Astra Serif"/>
                <w:sz w:val="24"/>
                <w:szCs w:val="24"/>
              </w:rPr>
              <w:t>09:30 – 10</w:t>
            </w:r>
            <w:r w:rsidRPr="006562B2">
              <w:rPr>
                <w:rFonts w:ascii="PT Astra Serif" w:hAnsi="PT Astra Serif"/>
                <w:sz w:val="24"/>
                <w:szCs w:val="24"/>
              </w:rPr>
              <w:t>:00</w:t>
            </w:r>
          </w:p>
          <w:p w:rsidR="00866C6A" w:rsidRPr="006562B2" w:rsidRDefault="00866C6A" w:rsidP="006562B2">
            <w:pPr>
              <w:rPr>
                <w:rFonts w:ascii="PT Astra Serif" w:hAnsi="PT Astra Serif"/>
                <w:sz w:val="24"/>
                <w:szCs w:val="24"/>
              </w:rPr>
            </w:pPr>
            <w:r>
              <w:rPr>
                <w:rFonts w:ascii="PT Astra Serif" w:hAnsi="PT Astra Serif"/>
                <w:sz w:val="24"/>
                <w:szCs w:val="24"/>
              </w:rPr>
              <w:t>10:00 – 11:3</w:t>
            </w:r>
            <w:r w:rsidRPr="006562B2">
              <w:rPr>
                <w:rFonts w:ascii="PT Astra Serif" w:hAnsi="PT Astra Serif"/>
                <w:sz w:val="24"/>
                <w:szCs w:val="24"/>
              </w:rPr>
              <w:t>0</w:t>
            </w:r>
          </w:p>
          <w:p w:rsidR="00866C6A" w:rsidRPr="006562B2" w:rsidRDefault="00866C6A" w:rsidP="008C2A8F">
            <w:pPr>
              <w:rPr>
                <w:rFonts w:ascii="PT Astra Serif" w:hAnsi="PT Astra Serif"/>
                <w:sz w:val="24"/>
                <w:szCs w:val="24"/>
              </w:rPr>
            </w:pPr>
          </w:p>
        </w:tc>
        <w:tc>
          <w:tcPr>
            <w:tcW w:w="456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Методическая работа.</w:t>
            </w:r>
          </w:p>
          <w:p w:rsidR="00866C6A" w:rsidRPr="006562B2" w:rsidRDefault="00866C6A" w:rsidP="006562B2">
            <w:pPr>
              <w:rPr>
                <w:rFonts w:ascii="PT Astra Serif" w:hAnsi="PT Astra Serif"/>
                <w:sz w:val="24"/>
                <w:szCs w:val="24"/>
              </w:rPr>
            </w:pPr>
            <w:r w:rsidRPr="006562B2">
              <w:rPr>
                <w:rFonts w:ascii="PT Astra Serif" w:hAnsi="PT Astra Serif"/>
                <w:sz w:val="24"/>
                <w:szCs w:val="24"/>
              </w:rPr>
              <w:t>Индивидуальные занятия.</w:t>
            </w:r>
          </w:p>
          <w:p w:rsidR="00866C6A" w:rsidRPr="006562B2" w:rsidRDefault="00866C6A" w:rsidP="006562B2">
            <w:pPr>
              <w:rPr>
                <w:rFonts w:ascii="PT Astra Serif" w:hAnsi="PT Astra Serif"/>
                <w:sz w:val="24"/>
                <w:szCs w:val="24"/>
              </w:rPr>
            </w:pPr>
          </w:p>
        </w:tc>
        <w:tc>
          <w:tcPr>
            <w:tcW w:w="1354" w:type="dxa"/>
          </w:tcPr>
          <w:p w:rsidR="00866C6A" w:rsidRPr="006562B2" w:rsidRDefault="00866C6A" w:rsidP="006562B2">
            <w:pPr>
              <w:jc w:val="center"/>
              <w:rPr>
                <w:rFonts w:ascii="PT Astra Serif" w:hAnsi="PT Astra Serif"/>
                <w:sz w:val="24"/>
                <w:szCs w:val="24"/>
              </w:rPr>
            </w:pPr>
            <w:r>
              <w:rPr>
                <w:rFonts w:ascii="PT Astra Serif" w:hAnsi="PT Astra Serif"/>
                <w:sz w:val="24"/>
                <w:szCs w:val="24"/>
              </w:rPr>
              <w:t>2</w:t>
            </w:r>
            <w:r w:rsidRPr="006562B2">
              <w:rPr>
                <w:rFonts w:ascii="PT Astra Serif" w:hAnsi="PT Astra Serif"/>
                <w:sz w:val="24"/>
                <w:szCs w:val="24"/>
              </w:rPr>
              <w:t xml:space="preserve"> часа</w:t>
            </w:r>
          </w:p>
        </w:tc>
      </w:tr>
      <w:tr w:rsidR="00866C6A" w:rsidRPr="00655CF4" w:rsidTr="006562B2">
        <w:tc>
          <w:tcPr>
            <w:tcW w:w="1809"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Среда</w:t>
            </w:r>
          </w:p>
          <w:p w:rsidR="00866C6A" w:rsidRPr="006562B2" w:rsidRDefault="00866C6A" w:rsidP="006562B2">
            <w:pPr>
              <w:rPr>
                <w:rFonts w:ascii="PT Astra Serif" w:hAnsi="PT Astra Serif"/>
                <w:sz w:val="24"/>
                <w:szCs w:val="24"/>
              </w:rPr>
            </w:pPr>
          </w:p>
        </w:tc>
        <w:tc>
          <w:tcPr>
            <w:tcW w:w="1843" w:type="dxa"/>
          </w:tcPr>
          <w:p w:rsidR="00866C6A" w:rsidRPr="006562B2" w:rsidRDefault="00866C6A" w:rsidP="006562B2">
            <w:pPr>
              <w:rPr>
                <w:rFonts w:ascii="PT Astra Serif" w:hAnsi="PT Astra Serif"/>
                <w:sz w:val="24"/>
                <w:szCs w:val="24"/>
              </w:rPr>
            </w:pPr>
            <w:r>
              <w:rPr>
                <w:rFonts w:ascii="PT Astra Serif" w:hAnsi="PT Astra Serif"/>
                <w:sz w:val="24"/>
                <w:szCs w:val="24"/>
              </w:rPr>
              <w:t>9:00 – 11</w:t>
            </w:r>
            <w:r w:rsidRPr="006562B2">
              <w:rPr>
                <w:rFonts w:ascii="PT Astra Serif" w:hAnsi="PT Astra Serif"/>
                <w:sz w:val="24"/>
                <w:szCs w:val="24"/>
              </w:rPr>
              <w:t>:00</w:t>
            </w:r>
          </w:p>
        </w:tc>
        <w:tc>
          <w:tcPr>
            <w:tcW w:w="456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Индивидуальные и подгрупповые занятия</w:t>
            </w:r>
          </w:p>
          <w:p w:rsidR="00866C6A" w:rsidRPr="006562B2" w:rsidRDefault="00866C6A" w:rsidP="006562B2">
            <w:pPr>
              <w:rPr>
                <w:rFonts w:ascii="PT Astra Serif" w:hAnsi="PT Astra Serif"/>
                <w:sz w:val="24"/>
                <w:szCs w:val="24"/>
              </w:rPr>
            </w:pPr>
          </w:p>
        </w:tc>
        <w:tc>
          <w:tcPr>
            <w:tcW w:w="1354" w:type="dxa"/>
          </w:tcPr>
          <w:p w:rsidR="00866C6A" w:rsidRPr="006562B2" w:rsidRDefault="00866C6A" w:rsidP="008C2A8F">
            <w:pPr>
              <w:rPr>
                <w:rFonts w:ascii="PT Astra Serif" w:hAnsi="PT Astra Serif"/>
                <w:sz w:val="24"/>
                <w:szCs w:val="24"/>
              </w:rPr>
            </w:pPr>
            <w:r>
              <w:rPr>
                <w:rFonts w:ascii="PT Astra Serif" w:hAnsi="PT Astra Serif"/>
                <w:sz w:val="24"/>
                <w:szCs w:val="24"/>
              </w:rPr>
              <w:t xml:space="preserve">    2</w:t>
            </w:r>
            <w:r w:rsidRPr="006562B2">
              <w:rPr>
                <w:rFonts w:ascii="PT Astra Serif" w:hAnsi="PT Astra Serif"/>
                <w:sz w:val="24"/>
                <w:szCs w:val="24"/>
              </w:rPr>
              <w:t xml:space="preserve"> часа</w:t>
            </w:r>
          </w:p>
        </w:tc>
      </w:tr>
      <w:tr w:rsidR="00866C6A" w:rsidRPr="00655CF4" w:rsidTr="006562B2">
        <w:tc>
          <w:tcPr>
            <w:tcW w:w="1809"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Четверг</w:t>
            </w:r>
          </w:p>
          <w:p w:rsidR="00866C6A" w:rsidRPr="006562B2" w:rsidRDefault="00866C6A" w:rsidP="006562B2">
            <w:pPr>
              <w:rPr>
                <w:rFonts w:ascii="PT Astra Serif" w:hAnsi="PT Astra Serif"/>
                <w:sz w:val="24"/>
                <w:szCs w:val="24"/>
              </w:rPr>
            </w:pPr>
          </w:p>
        </w:tc>
        <w:tc>
          <w:tcPr>
            <w:tcW w:w="1843" w:type="dxa"/>
          </w:tcPr>
          <w:p w:rsidR="00866C6A" w:rsidRPr="006562B2" w:rsidRDefault="00866C6A" w:rsidP="006562B2">
            <w:pPr>
              <w:rPr>
                <w:rFonts w:ascii="PT Astra Serif" w:hAnsi="PT Astra Serif"/>
                <w:sz w:val="24"/>
                <w:szCs w:val="24"/>
              </w:rPr>
            </w:pPr>
            <w:r>
              <w:rPr>
                <w:rFonts w:ascii="PT Astra Serif" w:hAnsi="PT Astra Serif"/>
                <w:sz w:val="24"/>
                <w:szCs w:val="24"/>
              </w:rPr>
              <w:t>09:30 – 10</w:t>
            </w:r>
            <w:r w:rsidRPr="006562B2">
              <w:rPr>
                <w:rFonts w:ascii="PT Astra Serif" w:hAnsi="PT Astra Serif"/>
                <w:sz w:val="24"/>
                <w:szCs w:val="24"/>
              </w:rPr>
              <w:t>:00</w:t>
            </w:r>
          </w:p>
          <w:p w:rsidR="00866C6A" w:rsidRPr="006562B2" w:rsidRDefault="00866C6A" w:rsidP="006562B2">
            <w:pPr>
              <w:rPr>
                <w:rFonts w:ascii="PT Astra Serif" w:hAnsi="PT Astra Serif"/>
                <w:sz w:val="24"/>
                <w:szCs w:val="24"/>
              </w:rPr>
            </w:pPr>
            <w:r>
              <w:rPr>
                <w:rFonts w:ascii="PT Astra Serif" w:hAnsi="PT Astra Serif"/>
                <w:sz w:val="24"/>
                <w:szCs w:val="24"/>
              </w:rPr>
              <w:t>10:00 – 11:3</w:t>
            </w:r>
            <w:r w:rsidRPr="006562B2">
              <w:rPr>
                <w:rFonts w:ascii="PT Astra Serif" w:hAnsi="PT Astra Serif"/>
                <w:sz w:val="24"/>
                <w:szCs w:val="24"/>
              </w:rPr>
              <w:t>0</w:t>
            </w:r>
          </w:p>
          <w:p w:rsidR="00866C6A" w:rsidRPr="006562B2" w:rsidRDefault="00866C6A" w:rsidP="008C2A8F">
            <w:pPr>
              <w:rPr>
                <w:rFonts w:ascii="PT Astra Serif" w:hAnsi="PT Astra Serif"/>
                <w:sz w:val="24"/>
                <w:szCs w:val="24"/>
              </w:rPr>
            </w:pPr>
          </w:p>
        </w:tc>
        <w:tc>
          <w:tcPr>
            <w:tcW w:w="456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Методическая работа.</w:t>
            </w:r>
          </w:p>
          <w:p w:rsidR="00866C6A" w:rsidRPr="006562B2" w:rsidRDefault="00866C6A" w:rsidP="006562B2">
            <w:pPr>
              <w:rPr>
                <w:rFonts w:ascii="PT Astra Serif" w:hAnsi="PT Astra Serif"/>
                <w:sz w:val="24"/>
                <w:szCs w:val="24"/>
              </w:rPr>
            </w:pPr>
            <w:r w:rsidRPr="006562B2">
              <w:rPr>
                <w:rFonts w:ascii="PT Astra Serif" w:hAnsi="PT Astra Serif"/>
                <w:sz w:val="24"/>
                <w:szCs w:val="24"/>
              </w:rPr>
              <w:t>Индивидуальные занятия.</w:t>
            </w:r>
          </w:p>
          <w:p w:rsidR="00866C6A" w:rsidRPr="006562B2" w:rsidRDefault="00866C6A" w:rsidP="006562B2">
            <w:pPr>
              <w:rPr>
                <w:rFonts w:ascii="PT Astra Serif" w:hAnsi="PT Astra Serif"/>
                <w:sz w:val="24"/>
                <w:szCs w:val="24"/>
              </w:rPr>
            </w:pPr>
          </w:p>
        </w:tc>
        <w:tc>
          <w:tcPr>
            <w:tcW w:w="1354" w:type="dxa"/>
          </w:tcPr>
          <w:p w:rsidR="00866C6A" w:rsidRPr="006562B2" w:rsidRDefault="00866C6A" w:rsidP="006562B2">
            <w:pPr>
              <w:jc w:val="center"/>
              <w:rPr>
                <w:rFonts w:ascii="PT Astra Serif" w:hAnsi="PT Astra Serif"/>
                <w:sz w:val="24"/>
                <w:szCs w:val="24"/>
              </w:rPr>
            </w:pPr>
            <w:r>
              <w:rPr>
                <w:rFonts w:ascii="PT Astra Serif" w:hAnsi="PT Astra Serif"/>
                <w:sz w:val="24"/>
                <w:szCs w:val="24"/>
              </w:rPr>
              <w:t>2</w:t>
            </w:r>
            <w:r w:rsidRPr="006562B2">
              <w:rPr>
                <w:rFonts w:ascii="PT Astra Serif" w:hAnsi="PT Astra Serif"/>
                <w:sz w:val="24"/>
                <w:szCs w:val="24"/>
              </w:rPr>
              <w:t xml:space="preserve"> часа</w:t>
            </w:r>
          </w:p>
        </w:tc>
      </w:tr>
      <w:tr w:rsidR="00866C6A" w:rsidRPr="00655CF4" w:rsidTr="006562B2">
        <w:tc>
          <w:tcPr>
            <w:tcW w:w="1809"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Пятница</w:t>
            </w:r>
          </w:p>
          <w:p w:rsidR="00866C6A" w:rsidRPr="006562B2" w:rsidRDefault="00866C6A" w:rsidP="006562B2">
            <w:pPr>
              <w:rPr>
                <w:rFonts w:ascii="PT Astra Serif" w:hAnsi="PT Astra Serif"/>
                <w:sz w:val="24"/>
                <w:szCs w:val="24"/>
              </w:rPr>
            </w:pPr>
          </w:p>
        </w:tc>
        <w:tc>
          <w:tcPr>
            <w:tcW w:w="1843" w:type="dxa"/>
          </w:tcPr>
          <w:p w:rsidR="00866C6A" w:rsidRPr="006562B2" w:rsidRDefault="00866C6A" w:rsidP="006562B2">
            <w:pPr>
              <w:rPr>
                <w:rFonts w:ascii="PT Astra Serif" w:hAnsi="PT Astra Serif"/>
                <w:sz w:val="24"/>
                <w:szCs w:val="24"/>
              </w:rPr>
            </w:pPr>
            <w:r>
              <w:rPr>
                <w:rFonts w:ascii="PT Astra Serif" w:hAnsi="PT Astra Serif"/>
                <w:sz w:val="24"/>
                <w:szCs w:val="24"/>
              </w:rPr>
              <w:t>9.00 – 11</w:t>
            </w:r>
            <w:r w:rsidRPr="006562B2">
              <w:rPr>
                <w:rFonts w:ascii="PT Astra Serif" w:hAnsi="PT Astra Serif"/>
                <w:sz w:val="24"/>
                <w:szCs w:val="24"/>
              </w:rPr>
              <w:t>.00</w:t>
            </w:r>
          </w:p>
          <w:p w:rsidR="00866C6A" w:rsidRPr="006562B2" w:rsidRDefault="00866C6A" w:rsidP="006562B2">
            <w:pPr>
              <w:rPr>
                <w:rFonts w:ascii="PT Astra Serif" w:hAnsi="PT Astra Serif"/>
                <w:sz w:val="24"/>
                <w:szCs w:val="24"/>
              </w:rPr>
            </w:pPr>
          </w:p>
        </w:tc>
        <w:tc>
          <w:tcPr>
            <w:tcW w:w="456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Индивидуальные и подгрупповые занятия.</w:t>
            </w:r>
          </w:p>
          <w:p w:rsidR="00866C6A" w:rsidRPr="006562B2" w:rsidRDefault="00866C6A" w:rsidP="006562B2">
            <w:pPr>
              <w:rPr>
                <w:rFonts w:ascii="PT Astra Serif" w:hAnsi="PT Astra Serif"/>
                <w:sz w:val="24"/>
                <w:szCs w:val="24"/>
              </w:rPr>
            </w:pPr>
          </w:p>
        </w:tc>
        <w:tc>
          <w:tcPr>
            <w:tcW w:w="1354" w:type="dxa"/>
          </w:tcPr>
          <w:p w:rsidR="00866C6A" w:rsidRPr="006562B2" w:rsidRDefault="00866C6A" w:rsidP="008C2A8F">
            <w:pPr>
              <w:rPr>
                <w:rFonts w:ascii="PT Astra Serif" w:hAnsi="PT Astra Serif"/>
                <w:sz w:val="24"/>
                <w:szCs w:val="24"/>
              </w:rPr>
            </w:pPr>
            <w:r>
              <w:rPr>
                <w:rFonts w:ascii="PT Astra Serif" w:hAnsi="PT Astra Serif"/>
                <w:sz w:val="24"/>
                <w:szCs w:val="24"/>
              </w:rPr>
              <w:t xml:space="preserve">     2</w:t>
            </w:r>
            <w:r w:rsidRPr="006562B2">
              <w:rPr>
                <w:rFonts w:ascii="PT Astra Serif" w:hAnsi="PT Astra Serif"/>
                <w:sz w:val="24"/>
                <w:szCs w:val="24"/>
              </w:rPr>
              <w:t xml:space="preserve"> часа</w:t>
            </w:r>
          </w:p>
        </w:tc>
      </w:tr>
      <w:tr w:rsidR="00866C6A" w:rsidRPr="00655CF4" w:rsidTr="006562B2">
        <w:tc>
          <w:tcPr>
            <w:tcW w:w="9571" w:type="dxa"/>
            <w:gridSpan w:val="4"/>
          </w:tcPr>
          <w:p w:rsidR="00866C6A" w:rsidRPr="006562B2" w:rsidRDefault="00866C6A" w:rsidP="006562B2">
            <w:pPr>
              <w:rPr>
                <w:rFonts w:ascii="PT Astra Serif" w:hAnsi="PT Astra Serif"/>
                <w:sz w:val="24"/>
                <w:szCs w:val="24"/>
              </w:rPr>
            </w:pPr>
            <w:r>
              <w:rPr>
                <w:rFonts w:ascii="PT Astra Serif" w:hAnsi="PT Astra Serif"/>
                <w:sz w:val="24"/>
                <w:szCs w:val="24"/>
              </w:rPr>
              <w:t>Недельная нагрузка: 1</w:t>
            </w:r>
            <w:r w:rsidRPr="006562B2">
              <w:rPr>
                <w:rFonts w:ascii="PT Astra Serif" w:hAnsi="PT Astra Serif"/>
                <w:sz w:val="24"/>
                <w:szCs w:val="24"/>
              </w:rPr>
              <w:t>0 часов</w:t>
            </w:r>
          </w:p>
          <w:p w:rsidR="00866C6A" w:rsidRPr="006562B2" w:rsidRDefault="00866C6A" w:rsidP="006562B2">
            <w:pPr>
              <w:rPr>
                <w:rFonts w:ascii="PT Astra Serif" w:hAnsi="PT Astra Serif"/>
                <w:sz w:val="24"/>
                <w:szCs w:val="24"/>
              </w:rPr>
            </w:pPr>
            <w:r>
              <w:rPr>
                <w:rFonts w:ascii="PT Astra Serif" w:hAnsi="PT Astra Serif"/>
                <w:sz w:val="24"/>
                <w:szCs w:val="24"/>
              </w:rPr>
              <w:t>Работа с детьми – 10</w:t>
            </w:r>
            <w:r w:rsidRPr="006562B2">
              <w:rPr>
                <w:rFonts w:ascii="PT Astra Serif" w:hAnsi="PT Astra Serif"/>
                <w:sz w:val="24"/>
                <w:szCs w:val="24"/>
              </w:rPr>
              <w:t xml:space="preserve"> часов</w:t>
            </w:r>
          </w:p>
          <w:p w:rsidR="00866C6A" w:rsidRPr="006562B2" w:rsidRDefault="00866C6A" w:rsidP="006562B2">
            <w:pPr>
              <w:rPr>
                <w:rFonts w:ascii="PT Astra Serif" w:hAnsi="PT Astra Serif"/>
                <w:sz w:val="24"/>
                <w:szCs w:val="24"/>
              </w:rPr>
            </w:pPr>
            <w:r w:rsidRPr="006562B2">
              <w:rPr>
                <w:rFonts w:ascii="PT Astra Serif" w:hAnsi="PT Astra Serif"/>
                <w:sz w:val="24"/>
                <w:szCs w:val="24"/>
              </w:rPr>
              <w:t>Консультация для ро</w:t>
            </w:r>
            <w:r>
              <w:rPr>
                <w:rFonts w:ascii="PT Astra Serif" w:hAnsi="PT Astra Serif"/>
                <w:sz w:val="24"/>
                <w:szCs w:val="24"/>
              </w:rPr>
              <w:t>дителей.(по запросу) Методическая работа – 1 час</w:t>
            </w:r>
          </w:p>
          <w:p w:rsidR="00866C6A" w:rsidRPr="006562B2" w:rsidRDefault="00866C6A" w:rsidP="006562B2">
            <w:pPr>
              <w:rPr>
                <w:rFonts w:ascii="PT Astra Serif" w:hAnsi="PT Astra Serif"/>
                <w:sz w:val="24"/>
                <w:szCs w:val="24"/>
              </w:rPr>
            </w:pPr>
          </w:p>
        </w:tc>
      </w:tr>
    </w:tbl>
    <w:p w:rsidR="00866C6A" w:rsidRPr="006562B2" w:rsidRDefault="00866C6A" w:rsidP="007E1859">
      <w:pPr>
        <w:jc w:val="center"/>
        <w:rPr>
          <w:rFonts w:ascii="PT Astra Serif" w:hAnsi="PT Astra Serif"/>
          <w:sz w:val="24"/>
          <w:szCs w:val="24"/>
        </w:rPr>
      </w:pPr>
    </w:p>
    <w:p w:rsidR="00866C6A" w:rsidRPr="006562B2" w:rsidRDefault="00866C6A" w:rsidP="00A926E1">
      <w:pPr>
        <w:spacing w:line="240" w:lineRule="auto"/>
        <w:ind w:firstLine="567"/>
        <w:jc w:val="center"/>
        <w:rPr>
          <w:rFonts w:ascii="PT Astra Serif" w:hAnsi="PT Astra Serif"/>
          <w:b/>
          <w:sz w:val="28"/>
          <w:szCs w:val="28"/>
        </w:rPr>
      </w:pPr>
    </w:p>
    <w:p w:rsidR="00866C6A" w:rsidRPr="006562B2" w:rsidRDefault="00866C6A" w:rsidP="00A926E1">
      <w:pPr>
        <w:spacing w:line="240" w:lineRule="auto"/>
        <w:ind w:firstLine="567"/>
        <w:jc w:val="center"/>
        <w:rPr>
          <w:rFonts w:ascii="PT Astra Serif" w:hAnsi="PT Astra Serif"/>
          <w:b/>
          <w:sz w:val="28"/>
          <w:szCs w:val="28"/>
        </w:rPr>
      </w:pPr>
    </w:p>
    <w:p w:rsidR="00866C6A" w:rsidRPr="006562B2" w:rsidRDefault="00866C6A" w:rsidP="00A926E1">
      <w:pPr>
        <w:spacing w:line="240" w:lineRule="auto"/>
        <w:ind w:firstLine="567"/>
        <w:jc w:val="center"/>
        <w:rPr>
          <w:rFonts w:ascii="PT Astra Serif" w:hAnsi="PT Astra Serif"/>
          <w:b/>
          <w:sz w:val="28"/>
          <w:szCs w:val="28"/>
        </w:rPr>
      </w:pPr>
    </w:p>
    <w:p w:rsidR="00866C6A" w:rsidRPr="006562B2" w:rsidRDefault="00866C6A" w:rsidP="00A926E1">
      <w:pPr>
        <w:spacing w:line="240" w:lineRule="auto"/>
        <w:ind w:firstLine="567"/>
        <w:jc w:val="center"/>
        <w:rPr>
          <w:rFonts w:ascii="PT Astra Serif" w:hAnsi="PT Astra Serif"/>
          <w:b/>
          <w:sz w:val="28"/>
          <w:szCs w:val="28"/>
        </w:rPr>
      </w:pPr>
    </w:p>
    <w:p w:rsidR="00866C6A" w:rsidRPr="006562B2" w:rsidRDefault="00866C6A" w:rsidP="00DF345B">
      <w:pPr>
        <w:spacing w:line="240" w:lineRule="auto"/>
        <w:ind w:firstLine="567"/>
        <w:jc w:val="both"/>
        <w:rPr>
          <w:rFonts w:ascii="PT Astra Serif" w:hAnsi="PT Astra Serif"/>
          <w:b/>
          <w:sz w:val="24"/>
          <w:szCs w:val="24"/>
        </w:rPr>
      </w:pPr>
      <w:r w:rsidRPr="006562B2">
        <w:rPr>
          <w:rFonts w:ascii="PT Astra Serif" w:hAnsi="PT Astra Serif"/>
          <w:b/>
          <w:sz w:val="24"/>
          <w:szCs w:val="24"/>
        </w:rPr>
        <w:t>3.3. Планирование индивидуальных занятий по коррекции фонетического недоразвития речи</w:t>
      </w:r>
    </w:p>
    <w:p w:rsidR="00866C6A" w:rsidRPr="006562B2" w:rsidRDefault="00866C6A" w:rsidP="00DF345B">
      <w:pPr>
        <w:spacing w:line="240" w:lineRule="auto"/>
        <w:ind w:firstLine="567"/>
        <w:jc w:val="both"/>
        <w:rPr>
          <w:rFonts w:ascii="PT Astra Serif" w:hAnsi="PT Astra Serif"/>
          <w:b/>
          <w:sz w:val="24"/>
          <w:szCs w:val="24"/>
        </w:rPr>
      </w:pPr>
    </w:p>
    <w:p w:rsidR="00866C6A" w:rsidRPr="006562B2" w:rsidRDefault="00866C6A" w:rsidP="00DF345B">
      <w:pPr>
        <w:spacing w:line="240" w:lineRule="auto"/>
        <w:ind w:firstLine="567"/>
        <w:jc w:val="both"/>
        <w:rPr>
          <w:rFonts w:ascii="PT Astra Serif" w:hAnsi="PT Astra Serif"/>
          <w:b/>
          <w:sz w:val="24"/>
          <w:szCs w:val="24"/>
        </w:rPr>
      </w:pPr>
      <w:r w:rsidRPr="006562B2">
        <w:rPr>
          <w:rFonts w:ascii="PT Astra Serif" w:hAnsi="PT Astra Serif"/>
          <w:sz w:val="24"/>
          <w:szCs w:val="24"/>
        </w:rPr>
        <w:t>Индивидуальные занятия по коррекции и развитию речи включают следующие основные направления в соответствии со структурой речевого нарушения:</w:t>
      </w:r>
    </w:p>
    <w:p w:rsidR="00866C6A" w:rsidRPr="006562B2" w:rsidRDefault="00866C6A" w:rsidP="00DF345B">
      <w:pPr>
        <w:pStyle w:val="ListParagraph"/>
        <w:numPr>
          <w:ilvl w:val="0"/>
          <w:numId w:val="16"/>
        </w:numPr>
        <w:spacing w:line="240" w:lineRule="auto"/>
        <w:jc w:val="both"/>
        <w:rPr>
          <w:rFonts w:ascii="PT Astra Serif" w:hAnsi="PT Astra Serif"/>
          <w:sz w:val="24"/>
          <w:szCs w:val="24"/>
        </w:rPr>
      </w:pPr>
      <w:r w:rsidRPr="006562B2">
        <w:rPr>
          <w:rFonts w:ascii="PT Astra Serif" w:hAnsi="PT Astra Serif"/>
          <w:sz w:val="24"/>
          <w:szCs w:val="24"/>
        </w:rPr>
        <w:t>Совершенствование мимической моторики.</w:t>
      </w:r>
    </w:p>
    <w:p w:rsidR="00866C6A" w:rsidRPr="006562B2" w:rsidRDefault="00866C6A" w:rsidP="00DF345B">
      <w:pPr>
        <w:pStyle w:val="ListParagraph"/>
        <w:numPr>
          <w:ilvl w:val="0"/>
          <w:numId w:val="16"/>
        </w:numPr>
        <w:spacing w:line="240" w:lineRule="auto"/>
        <w:jc w:val="both"/>
        <w:rPr>
          <w:rFonts w:ascii="PT Astra Serif" w:hAnsi="PT Astra Serif"/>
          <w:sz w:val="24"/>
          <w:szCs w:val="24"/>
        </w:rPr>
      </w:pPr>
      <w:r w:rsidRPr="006562B2">
        <w:rPr>
          <w:rFonts w:ascii="PT Astra Serif" w:hAnsi="PT Astra Serif"/>
          <w:sz w:val="24"/>
          <w:szCs w:val="24"/>
        </w:rPr>
        <w:t>Совершенствование статической и динамической организации движений (общая, мелкая и артикуляционная моторика).</w:t>
      </w:r>
    </w:p>
    <w:p w:rsidR="00866C6A" w:rsidRPr="006562B2" w:rsidRDefault="00866C6A" w:rsidP="00DF345B">
      <w:pPr>
        <w:pStyle w:val="ListParagraph"/>
        <w:numPr>
          <w:ilvl w:val="0"/>
          <w:numId w:val="16"/>
        </w:numPr>
        <w:spacing w:line="240" w:lineRule="auto"/>
        <w:jc w:val="both"/>
        <w:rPr>
          <w:rFonts w:ascii="PT Astra Serif" w:hAnsi="PT Astra Serif"/>
          <w:sz w:val="24"/>
          <w:szCs w:val="24"/>
        </w:rPr>
      </w:pPr>
      <w:r w:rsidRPr="006562B2">
        <w:rPr>
          <w:rFonts w:ascii="PT Astra Serif" w:hAnsi="PT Astra Serif"/>
          <w:sz w:val="24"/>
          <w:szCs w:val="24"/>
        </w:rPr>
        <w:t>Развитие артикуляционного и голосового аппарата.</w:t>
      </w:r>
    </w:p>
    <w:p w:rsidR="00866C6A" w:rsidRPr="006562B2" w:rsidRDefault="00866C6A" w:rsidP="00DF345B">
      <w:pPr>
        <w:pStyle w:val="ListParagraph"/>
        <w:numPr>
          <w:ilvl w:val="0"/>
          <w:numId w:val="16"/>
        </w:numPr>
        <w:spacing w:line="240" w:lineRule="auto"/>
        <w:jc w:val="both"/>
        <w:rPr>
          <w:rFonts w:ascii="PT Astra Serif" w:hAnsi="PT Astra Serif"/>
          <w:sz w:val="24"/>
          <w:szCs w:val="24"/>
        </w:rPr>
      </w:pPr>
      <w:r w:rsidRPr="006562B2">
        <w:rPr>
          <w:rFonts w:ascii="PT Astra Serif" w:hAnsi="PT Astra Serif"/>
          <w:sz w:val="24"/>
          <w:szCs w:val="24"/>
        </w:rPr>
        <w:t>Развитие просодической стороны речи.</w:t>
      </w:r>
    </w:p>
    <w:p w:rsidR="00866C6A" w:rsidRPr="006562B2" w:rsidRDefault="00866C6A" w:rsidP="00DF345B">
      <w:pPr>
        <w:pStyle w:val="ListParagraph"/>
        <w:numPr>
          <w:ilvl w:val="0"/>
          <w:numId w:val="16"/>
        </w:numPr>
        <w:spacing w:line="240" w:lineRule="auto"/>
        <w:jc w:val="both"/>
        <w:rPr>
          <w:rFonts w:ascii="PT Astra Serif" w:hAnsi="PT Astra Serif"/>
          <w:sz w:val="24"/>
          <w:szCs w:val="24"/>
        </w:rPr>
      </w:pPr>
      <w:r w:rsidRPr="006562B2">
        <w:rPr>
          <w:rFonts w:ascii="PT Astra Serif" w:hAnsi="PT Astra Serif"/>
          <w:sz w:val="24"/>
          <w:szCs w:val="24"/>
        </w:rPr>
        <w:t>Формирование звукопроизносительных навыков.</w:t>
      </w:r>
    </w:p>
    <w:p w:rsidR="00866C6A" w:rsidRPr="006562B2" w:rsidRDefault="00866C6A" w:rsidP="00DF345B">
      <w:pPr>
        <w:pStyle w:val="ListParagraph"/>
        <w:numPr>
          <w:ilvl w:val="0"/>
          <w:numId w:val="16"/>
        </w:numPr>
        <w:spacing w:line="240" w:lineRule="auto"/>
        <w:jc w:val="both"/>
        <w:rPr>
          <w:rFonts w:ascii="PT Astra Serif" w:hAnsi="PT Astra Serif"/>
          <w:sz w:val="24"/>
          <w:szCs w:val="24"/>
        </w:rPr>
      </w:pPr>
      <w:r w:rsidRPr="006562B2">
        <w:rPr>
          <w:rFonts w:ascii="PT Astra Serif" w:hAnsi="PT Astra Serif"/>
          <w:sz w:val="24"/>
          <w:szCs w:val="24"/>
        </w:rPr>
        <w:t>Развитие фонематических процессов.</w:t>
      </w:r>
    </w:p>
    <w:p w:rsidR="00866C6A" w:rsidRPr="006562B2" w:rsidRDefault="00866C6A" w:rsidP="00DF345B">
      <w:pPr>
        <w:pStyle w:val="ListParagraph"/>
        <w:numPr>
          <w:ilvl w:val="0"/>
          <w:numId w:val="16"/>
        </w:numPr>
        <w:spacing w:line="240" w:lineRule="auto"/>
        <w:jc w:val="both"/>
        <w:rPr>
          <w:rFonts w:ascii="PT Astra Serif" w:hAnsi="PT Astra Serif"/>
          <w:sz w:val="24"/>
          <w:szCs w:val="24"/>
        </w:rPr>
      </w:pPr>
      <w:r w:rsidRPr="006562B2">
        <w:rPr>
          <w:rFonts w:ascii="PT Astra Serif" w:hAnsi="PT Astra Serif"/>
          <w:sz w:val="24"/>
          <w:szCs w:val="24"/>
        </w:rPr>
        <w:t>Уточнение, обогащение и активизация лексического запаса в процессе нормализации звуковой стороны речи.</w:t>
      </w:r>
    </w:p>
    <w:p w:rsidR="00866C6A" w:rsidRPr="006562B2" w:rsidRDefault="00866C6A" w:rsidP="00DF345B">
      <w:pPr>
        <w:pStyle w:val="ListParagraph"/>
        <w:numPr>
          <w:ilvl w:val="0"/>
          <w:numId w:val="16"/>
        </w:numPr>
        <w:spacing w:line="240" w:lineRule="auto"/>
        <w:jc w:val="both"/>
        <w:rPr>
          <w:rFonts w:ascii="PT Astra Serif" w:hAnsi="PT Astra Serif"/>
          <w:sz w:val="24"/>
          <w:szCs w:val="24"/>
        </w:rPr>
      </w:pPr>
      <w:r w:rsidRPr="006562B2">
        <w:rPr>
          <w:rFonts w:ascii="PT Astra Serif" w:hAnsi="PT Astra Serif"/>
          <w:sz w:val="24"/>
          <w:szCs w:val="24"/>
        </w:rPr>
        <w:t>Формирование грамматической и синтаксической сторон речи в процессе нормализации звуковой стороны речи.</w:t>
      </w:r>
    </w:p>
    <w:p w:rsidR="00866C6A" w:rsidRPr="006562B2" w:rsidRDefault="00866C6A" w:rsidP="00DF345B">
      <w:pPr>
        <w:pStyle w:val="ListParagraph"/>
        <w:numPr>
          <w:ilvl w:val="0"/>
          <w:numId w:val="16"/>
        </w:numPr>
        <w:spacing w:line="240" w:lineRule="auto"/>
        <w:jc w:val="both"/>
        <w:rPr>
          <w:rFonts w:ascii="PT Astra Serif" w:hAnsi="PT Astra Serif"/>
          <w:sz w:val="24"/>
          <w:szCs w:val="24"/>
        </w:rPr>
      </w:pPr>
      <w:r w:rsidRPr="006562B2">
        <w:rPr>
          <w:rFonts w:ascii="PT Astra Serif" w:hAnsi="PT Astra Serif"/>
          <w:sz w:val="24"/>
          <w:szCs w:val="24"/>
        </w:rPr>
        <w:t>Развитие диалогической и монологической речи в процессе нормализации звуковой стороны речи.</w:t>
      </w:r>
    </w:p>
    <w:p w:rsidR="00866C6A" w:rsidRDefault="00866C6A" w:rsidP="00DF345B">
      <w:pPr>
        <w:spacing w:line="240" w:lineRule="auto"/>
        <w:ind w:firstLine="567"/>
        <w:jc w:val="both"/>
        <w:rPr>
          <w:rFonts w:ascii="PT Astra Serif" w:hAnsi="PT Astra Serif"/>
          <w:sz w:val="24"/>
          <w:szCs w:val="24"/>
        </w:rPr>
      </w:pPr>
      <w:r w:rsidRPr="006562B2">
        <w:rPr>
          <w:rFonts w:ascii="PT Astra Serif" w:hAnsi="PT Astra Serif"/>
          <w:sz w:val="24"/>
          <w:szCs w:val="24"/>
        </w:rPr>
        <w:t>Работа по коррекции звукопроизношения начинается с середины сентября, после завершения обследования и делится условно на несколько этапов.</w:t>
      </w:r>
    </w:p>
    <w:p w:rsidR="00866C6A" w:rsidRPr="006562B2" w:rsidRDefault="00866C6A" w:rsidP="00DF345B">
      <w:pPr>
        <w:spacing w:line="240" w:lineRule="auto"/>
        <w:ind w:firstLine="567"/>
        <w:jc w:val="both"/>
        <w:rPr>
          <w:rFonts w:ascii="PT Astra Serif" w:hAnsi="PT Astra Seri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10567"/>
      </w:tblGrid>
      <w:tr w:rsidR="00866C6A" w:rsidRPr="006562B2" w:rsidTr="000F4AC6">
        <w:tc>
          <w:tcPr>
            <w:tcW w:w="421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Этапы</w:t>
            </w:r>
          </w:p>
        </w:tc>
        <w:tc>
          <w:tcPr>
            <w:tcW w:w="10567"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Содержание занятий</w:t>
            </w:r>
          </w:p>
        </w:tc>
      </w:tr>
      <w:tr w:rsidR="00866C6A" w:rsidRPr="006562B2" w:rsidTr="000F4AC6">
        <w:tc>
          <w:tcPr>
            <w:tcW w:w="421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ФНР</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I. Подготовительный </w:t>
            </w:r>
          </w:p>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(3-6 часов)</w:t>
            </w:r>
          </w:p>
        </w:tc>
        <w:tc>
          <w:tcPr>
            <w:tcW w:w="10567"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Задачи: развитие подвижности артикуляционного аппарата посредством общей артикуляционной гимнастики. Так же на этом этапе необходимо осуществить тщательную и всестороннюю подготовку ребенка к длительной и кропотливой коррекционной работе, а именно:</w:t>
            </w:r>
          </w:p>
          <w:p w:rsidR="00866C6A" w:rsidRPr="000F4AC6" w:rsidRDefault="00866C6A" w:rsidP="000F4AC6">
            <w:pPr>
              <w:pStyle w:val="ListParagraph"/>
              <w:numPr>
                <w:ilvl w:val="0"/>
                <w:numId w:val="17"/>
              </w:numPr>
              <w:spacing w:line="240" w:lineRule="auto"/>
              <w:jc w:val="both"/>
              <w:rPr>
                <w:rFonts w:ascii="PT Astra Serif" w:hAnsi="PT Astra Serif"/>
                <w:sz w:val="24"/>
                <w:szCs w:val="24"/>
              </w:rPr>
            </w:pPr>
            <w:r w:rsidRPr="000F4AC6">
              <w:rPr>
                <w:rFonts w:ascii="PT Astra Serif" w:hAnsi="PT Astra Serif"/>
                <w:sz w:val="24"/>
                <w:szCs w:val="24"/>
              </w:rPr>
              <w:t xml:space="preserve">вызвать интерес к логопедическим занятиям, даже потребность в них;  </w:t>
            </w:r>
          </w:p>
          <w:p w:rsidR="00866C6A" w:rsidRPr="000F4AC6" w:rsidRDefault="00866C6A" w:rsidP="000F4AC6">
            <w:pPr>
              <w:pStyle w:val="ListParagraph"/>
              <w:numPr>
                <w:ilvl w:val="0"/>
                <w:numId w:val="17"/>
              </w:numPr>
              <w:spacing w:line="240" w:lineRule="auto"/>
              <w:jc w:val="both"/>
              <w:rPr>
                <w:rFonts w:ascii="PT Astra Serif" w:hAnsi="PT Astra Serif"/>
                <w:sz w:val="24"/>
                <w:szCs w:val="24"/>
              </w:rPr>
            </w:pPr>
            <w:r w:rsidRPr="000F4AC6">
              <w:rPr>
                <w:rFonts w:ascii="PT Astra Serif" w:hAnsi="PT Astra Serif"/>
                <w:sz w:val="24"/>
                <w:szCs w:val="24"/>
              </w:rPr>
              <w:t xml:space="preserve">развитие слухового внимания, памяти, фонематического восприятия в играх и специальных упражнениях;  </w:t>
            </w:r>
          </w:p>
          <w:p w:rsidR="00866C6A" w:rsidRPr="000F4AC6" w:rsidRDefault="00866C6A" w:rsidP="000F4AC6">
            <w:pPr>
              <w:pStyle w:val="ListParagraph"/>
              <w:numPr>
                <w:ilvl w:val="0"/>
                <w:numId w:val="17"/>
              </w:numPr>
              <w:spacing w:line="240" w:lineRule="auto"/>
              <w:jc w:val="both"/>
              <w:rPr>
                <w:rFonts w:ascii="PT Astra Serif" w:hAnsi="PT Astra Serif"/>
                <w:sz w:val="24"/>
                <w:szCs w:val="24"/>
              </w:rPr>
            </w:pPr>
            <w:r w:rsidRPr="000F4AC6">
              <w:rPr>
                <w:rFonts w:ascii="PT Astra Serif" w:hAnsi="PT Astra Serif"/>
                <w:sz w:val="24"/>
                <w:szCs w:val="24"/>
              </w:rPr>
              <w:t>формирование и развитие артикуляционной моторики до уровня минимальной достаточности для постановки звуков (общая и специальная артикуляционная гимнастика);</w:t>
            </w:r>
          </w:p>
          <w:p w:rsidR="00866C6A" w:rsidRPr="000F4AC6" w:rsidRDefault="00866C6A" w:rsidP="000F4AC6">
            <w:pPr>
              <w:pStyle w:val="ListParagraph"/>
              <w:numPr>
                <w:ilvl w:val="0"/>
                <w:numId w:val="17"/>
              </w:numPr>
              <w:spacing w:line="240" w:lineRule="auto"/>
              <w:jc w:val="both"/>
              <w:rPr>
                <w:rFonts w:ascii="PT Astra Serif" w:hAnsi="PT Astra Serif"/>
                <w:sz w:val="24"/>
                <w:szCs w:val="24"/>
              </w:rPr>
            </w:pPr>
            <w:r w:rsidRPr="000F4AC6">
              <w:rPr>
                <w:rFonts w:ascii="PT Astra Serif" w:hAnsi="PT Astra Serif"/>
                <w:sz w:val="24"/>
                <w:szCs w:val="24"/>
              </w:rPr>
              <w:t>развитие мелкой моторики;</w:t>
            </w:r>
          </w:p>
          <w:p w:rsidR="00866C6A" w:rsidRPr="000F4AC6" w:rsidRDefault="00866C6A" w:rsidP="000F4AC6">
            <w:pPr>
              <w:pStyle w:val="ListParagraph"/>
              <w:numPr>
                <w:ilvl w:val="0"/>
                <w:numId w:val="17"/>
              </w:numPr>
              <w:spacing w:line="240" w:lineRule="auto"/>
              <w:jc w:val="both"/>
              <w:rPr>
                <w:rFonts w:ascii="PT Astra Serif" w:hAnsi="PT Astra Serif"/>
                <w:sz w:val="24"/>
                <w:szCs w:val="24"/>
              </w:rPr>
            </w:pPr>
            <w:r w:rsidRPr="000F4AC6">
              <w:rPr>
                <w:rFonts w:ascii="PT Astra Serif" w:hAnsi="PT Astra Serif"/>
                <w:sz w:val="24"/>
                <w:szCs w:val="24"/>
              </w:rPr>
              <w:t>развитие физиологического и речевого дыхания;</w:t>
            </w:r>
          </w:p>
          <w:p w:rsidR="00866C6A" w:rsidRPr="000F4AC6" w:rsidRDefault="00866C6A" w:rsidP="000F4AC6">
            <w:pPr>
              <w:pStyle w:val="ListParagraph"/>
              <w:numPr>
                <w:ilvl w:val="0"/>
                <w:numId w:val="17"/>
              </w:numPr>
              <w:spacing w:line="240" w:lineRule="auto"/>
              <w:jc w:val="both"/>
              <w:rPr>
                <w:rFonts w:ascii="PT Astra Serif" w:hAnsi="PT Astra Serif"/>
                <w:sz w:val="24"/>
                <w:szCs w:val="24"/>
              </w:rPr>
            </w:pPr>
            <w:r w:rsidRPr="000F4AC6">
              <w:rPr>
                <w:rFonts w:ascii="PT Astra Serif" w:hAnsi="PT Astra Serif"/>
                <w:sz w:val="24"/>
                <w:szCs w:val="24"/>
              </w:rPr>
              <w:t>укрепление физического здоровья (консультации врачей — узких специалистов, при необходимости медикаментозное лечение, массаж, кислородный коктейль).</w:t>
            </w:r>
          </w:p>
          <w:p w:rsidR="00866C6A" w:rsidRPr="000F4AC6" w:rsidRDefault="00866C6A" w:rsidP="000F4AC6">
            <w:pPr>
              <w:pStyle w:val="ListParagraph"/>
              <w:spacing w:line="240" w:lineRule="auto"/>
              <w:jc w:val="both"/>
              <w:rPr>
                <w:rFonts w:ascii="PT Astra Serif" w:hAnsi="PT Astra Serif"/>
                <w:sz w:val="24"/>
                <w:szCs w:val="24"/>
              </w:rPr>
            </w:pPr>
            <w:r w:rsidRPr="000F4AC6">
              <w:rPr>
                <w:rFonts w:ascii="PT Astra Serif" w:hAnsi="PT Astra Serif"/>
                <w:sz w:val="24"/>
                <w:szCs w:val="24"/>
              </w:rPr>
              <w:t>Качественная подготовительная работа обеспечивает успех постановки звуков и всей коррекционной работы, требует максимального внимания логопеда и больших затрат времени.</w:t>
            </w:r>
          </w:p>
        </w:tc>
      </w:tr>
      <w:tr w:rsidR="00866C6A" w:rsidRPr="006562B2" w:rsidTr="000F4AC6">
        <w:tc>
          <w:tcPr>
            <w:tcW w:w="421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II. Формирование произносительных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умений и навыков</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(6 - 36 часов)</w:t>
            </w:r>
          </w:p>
        </w:tc>
        <w:tc>
          <w:tcPr>
            <w:tcW w:w="10567"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Задачи: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устранение дефектного звукопроизношения и формирование правильной артикуляции звука;</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формирование практических умений и навыков пользования исправленной (фонетически </w:t>
            </w:r>
            <w:r w:rsidRPr="000F4AC6">
              <w:rPr>
                <w:rFonts w:ascii="PT Astra Serif" w:hAnsi="PT Astra Serif"/>
              </w:rPr>
              <w:t xml:space="preserve">чистой, </w:t>
            </w:r>
            <w:r w:rsidRPr="000F4AC6">
              <w:rPr>
                <w:rFonts w:ascii="PT Astra Serif" w:hAnsi="PT Astra Serif"/>
                <w:sz w:val="24"/>
                <w:szCs w:val="24"/>
              </w:rPr>
              <w:t>лексически развитой, грамматически правильной) речью.</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На этом этапе осуществляется: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1. Знакомство с артикуляцией звука;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2. Постановка звука;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3. Коррекция звука;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4. Автоматизация поставленного звука.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b/>
                <w:sz w:val="24"/>
                <w:szCs w:val="24"/>
              </w:rPr>
              <w:t xml:space="preserve">          Постановка звуков</w:t>
            </w:r>
            <w:r w:rsidRPr="000F4AC6">
              <w:rPr>
                <w:rFonts w:ascii="PT Astra Serif" w:hAnsi="PT Astra Serif"/>
                <w:sz w:val="24"/>
                <w:szCs w:val="24"/>
              </w:rPr>
              <w:t xml:space="preserve"> проводится в такой последовательности: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1. Свистящие [c], [з], [ц], [с`], [з`].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2. Шипящий [ш].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3. Соноры [л], [л`].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4. Шипящий [ж].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5. Соноры [р], [р`].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6. Аффрикаты [ч], [ц].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7. Шипящий [щ]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Данная последовательность определена естественным (физиологическим) ходом формирования звукопроизношения у детей в норме. Однако возможны изменения в порядке постановки звуков, обусловленные индивидуальными особенностями отдельных детей. Работа по постановке звуков проводится только индивидуально.</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b/>
              </w:rPr>
              <w:t xml:space="preserve">          </w:t>
            </w:r>
            <w:r w:rsidRPr="000F4AC6">
              <w:rPr>
                <w:rFonts w:ascii="PT Astra Serif" w:hAnsi="PT Astra Serif"/>
                <w:b/>
                <w:sz w:val="24"/>
                <w:szCs w:val="24"/>
              </w:rPr>
              <w:t>Автоматизация</w:t>
            </w:r>
            <w:r w:rsidRPr="000F4AC6">
              <w:rPr>
                <w:rFonts w:ascii="PT Astra Serif" w:hAnsi="PT Astra Serif"/>
                <w:sz w:val="24"/>
                <w:szCs w:val="24"/>
              </w:rPr>
              <w:t xml:space="preserve"> поставленного звука осуществляется:</w:t>
            </w:r>
          </w:p>
          <w:p w:rsidR="00866C6A" w:rsidRPr="000F4AC6" w:rsidRDefault="00866C6A" w:rsidP="000F4AC6">
            <w:pPr>
              <w:pStyle w:val="ListParagraph"/>
              <w:numPr>
                <w:ilvl w:val="0"/>
                <w:numId w:val="10"/>
              </w:numPr>
              <w:spacing w:line="240" w:lineRule="auto"/>
              <w:jc w:val="both"/>
              <w:rPr>
                <w:rFonts w:ascii="PT Astra Serif" w:hAnsi="PT Astra Serif"/>
                <w:sz w:val="24"/>
                <w:szCs w:val="24"/>
              </w:rPr>
            </w:pPr>
            <w:r w:rsidRPr="000F4AC6">
              <w:rPr>
                <w:rFonts w:ascii="PT Astra Serif" w:hAnsi="PT Astra Serif"/>
                <w:sz w:val="24"/>
                <w:szCs w:val="24"/>
              </w:rPr>
              <w:t xml:space="preserve">в слогах;  </w:t>
            </w:r>
          </w:p>
          <w:p w:rsidR="00866C6A" w:rsidRPr="000F4AC6" w:rsidRDefault="00866C6A" w:rsidP="000F4AC6">
            <w:pPr>
              <w:pStyle w:val="ListParagraph"/>
              <w:numPr>
                <w:ilvl w:val="0"/>
                <w:numId w:val="10"/>
              </w:numPr>
              <w:spacing w:line="240" w:lineRule="auto"/>
              <w:jc w:val="both"/>
              <w:rPr>
                <w:rFonts w:ascii="PT Astra Serif" w:hAnsi="PT Astra Serif"/>
                <w:sz w:val="24"/>
                <w:szCs w:val="24"/>
              </w:rPr>
            </w:pPr>
            <w:r w:rsidRPr="000F4AC6">
              <w:rPr>
                <w:rFonts w:ascii="PT Astra Serif" w:hAnsi="PT Astra Serif"/>
                <w:sz w:val="24"/>
                <w:szCs w:val="24"/>
              </w:rPr>
              <w:t xml:space="preserve">в словах;  </w:t>
            </w:r>
          </w:p>
          <w:p w:rsidR="00866C6A" w:rsidRPr="000F4AC6" w:rsidRDefault="00866C6A" w:rsidP="000F4AC6">
            <w:pPr>
              <w:pStyle w:val="ListParagraph"/>
              <w:numPr>
                <w:ilvl w:val="0"/>
                <w:numId w:val="10"/>
              </w:numPr>
              <w:spacing w:line="240" w:lineRule="auto"/>
              <w:jc w:val="both"/>
              <w:rPr>
                <w:rFonts w:ascii="PT Astra Serif" w:hAnsi="PT Astra Serif"/>
                <w:sz w:val="24"/>
                <w:szCs w:val="24"/>
              </w:rPr>
            </w:pPr>
            <w:r w:rsidRPr="000F4AC6">
              <w:rPr>
                <w:rFonts w:ascii="PT Astra Serif" w:hAnsi="PT Astra Serif"/>
                <w:sz w:val="24"/>
                <w:szCs w:val="24"/>
              </w:rPr>
              <w:t xml:space="preserve">во фразе;  </w:t>
            </w:r>
          </w:p>
          <w:p w:rsidR="00866C6A" w:rsidRPr="000F4AC6" w:rsidRDefault="00866C6A" w:rsidP="000F4AC6">
            <w:pPr>
              <w:pStyle w:val="ListParagraph"/>
              <w:numPr>
                <w:ilvl w:val="0"/>
                <w:numId w:val="10"/>
              </w:numPr>
              <w:spacing w:line="240" w:lineRule="auto"/>
              <w:jc w:val="both"/>
              <w:rPr>
                <w:rFonts w:ascii="PT Astra Serif" w:hAnsi="PT Astra Serif"/>
                <w:sz w:val="24"/>
                <w:szCs w:val="24"/>
              </w:rPr>
            </w:pPr>
            <w:r w:rsidRPr="000F4AC6">
              <w:rPr>
                <w:rFonts w:ascii="PT Astra Serif" w:hAnsi="PT Astra Serif"/>
                <w:sz w:val="24"/>
                <w:szCs w:val="24"/>
              </w:rPr>
              <w:t>в предложении;</w:t>
            </w:r>
          </w:p>
          <w:p w:rsidR="00866C6A" w:rsidRPr="000F4AC6" w:rsidRDefault="00866C6A" w:rsidP="000F4AC6">
            <w:pPr>
              <w:pStyle w:val="ListParagraph"/>
              <w:numPr>
                <w:ilvl w:val="0"/>
                <w:numId w:val="10"/>
              </w:numPr>
              <w:spacing w:line="240" w:lineRule="auto"/>
              <w:jc w:val="both"/>
              <w:rPr>
                <w:rFonts w:ascii="PT Astra Serif" w:hAnsi="PT Astra Serif"/>
                <w:sz w:val="24"/>
                <w:szCs w:val="24"/>
              </w:rPr>
            </w:pPr>
            <w:r w:rsidRPr="000F4AC6">
              <w:rPr>
                <w:rFonts w:ascii="PT Astra Serif" w:hAnsi="PT Astra Serif"/>
                <w:sz w:val="24"/>
                <w:szCs w:val="24"/>
              </w:rPr>
              <w:t>в тексте;</w:t>
            </w:r>
          </w:p>
          <w:p w:rsidR="00866C6A" w:rsidRPr="000F4AC6" w:rsidRDefault="00866C6A" w:rsidP="000F4AC6">
            <w:pPr>
              <w:pStyle w:val="ListParagraph"/>
              <w:numPr>
                <w:ilvl w:val="0"/>
                <w:numId w:val="10"/>
              </w:numPr>
              <w:spacing w:line="240" w:lineRule="auto"/>
              <w:jc w:val="both"/>
              <w:rPr>
                <w:rFonts w:ascii="PT Astra Serif" w:hAnsi="PT Astra Serif"/>
                <w:sz w:val="24"/>
                <w:szCs w:val="24"/>
              </w:rPr>
            </w:pPr>
            <w:r w:rsidRPr="000F4AC6">
              <w:rPr>
                <w:rFonts w:ascii="PT Astra Serif" w:hAnsi="PT Astra Serif"/>
                <w:sz w:val="24"/>
                <w:szCs w:val="24"/>
              </w:rPr>
              <w:t>в пословицах, поговорках, стихах;</w:t>
            </w:r>
          </w:p>
          <w:p w:rsidR="00866C6A" w:rsidRPr="000F4AC6" w:rsidRDefault="00866C6A" w:rsidP="000F4AC6">
            <w:pPr>
              <w:pStyle w:val="ListParagraph"/>
              <w:numPr>
                <w:ilvl w:val="0"/>
                <w:numId w:val="10"/>
              </w:numPr>
              <w:spacing w:line="240" w:lineRule="auto"/>
              <w:jc w:val="both"/>
              <w:rPr>
                <w:rFonts w:ascii="PT Astra Serif" w:hAnsi="PT Astra Serif"/>
                <w:sz w:val="24"/>
                <w:szCs w:val="24"/>
              </w:rPr>
            </w:pPr>
            <w:r w:rsidRPr="000F4AC6">
              <w:rPr>
                <w:rFonts w:ascii="PT Astra Serif" w:hAnsi="PT Astra Serif"/>
                <w:sz w:val="24"/>
                <w:szCs w:val="24"/>
              </w:rPr>
              <w:t>в скороговорках;</w:t>
            </w:r>
          </w:p>
          <w:p w:rsidR="00866C6A" w:rsidRPr="000F4AC6" w:rsidRDefault="00866C6A" w:rsidP="000F4AC6">
            <w:pPr>
              <w:pStyle w:val="ListParagraph"/>
              <w:numPr>
                <w:ilvl w:val="0"/>
                <w:numId w:val="10"/>
              </w:numPr>
              <w:spacing w:line="240" w:lineRule="auto"/>
              <w:jc w:val="both"/>
              <w:rPr>
                <w:rFonts w:ascii="PT Astra Serif" w:hAnsi="PT Astra Serif"/>
                <w:sz w:val="24"/>
                <w:szCs w:val="24"/>
              </w:rPr>
            </w:pPr>
            <w:r w:rsidRPr="000F4AC6">
              <w:rPr>
                <w:rFonts w:ascii="PT Astra Serif" w:hAnsi="PT Astra Serif"/>
                <w:sz w:val="24"/>
                <w:szCs w:val="24"/>
              </w:rPr>
              <w:t>в собственном связном высказывании</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w:t>
            </w:r>
            <w:r w:rsidRPr="000F4AC6">
              <w:rPr>
                <w:rFonts w:ascii="PT Astra Serif" w:hAnsi="PT Astra Serif"/>
                <w:b/>
                <w:sz w:val="24"/>
                <w:szCs w:val="24"/>
              </w:rPr>
              <w:t>Автоматизация каждого исправленного звука в слогах</w:t>
            </w:r>
            <w:r w:rsidRPr="000F4AC6">
              <w:rPr>
                <w:rFonts w:ascii="PT Astra Serif" w:hAnsi="PT Astra Serif"/>
                <w:sz w:val="24"/>
                <w:szCs w:val="24"/>
              </w:rPr>
              <w:t xml:space="preserve"> по мере постановки может проводиться как индивидуально, так и подгруппой: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а) С, 3, Ш, Ж, С, 3', Л' автоматизируются вначале в прямых слогах, затем в обратных и в последнюю очередь в слогах со стечением согласных; Звонкие согласные 3, Ж, 3' не автоматизируются в обратных слогах.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б) Ц, Ч, Щ, Л — наоборот: сначала в обратных слогах, затем в прямых со стечением согласных;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в) Р, Р' можно начинать автоматизировать с проторного аналога и параллельно вырабатывать вибрацию.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w:t>
            </w:r>
            <w:r w:rsidRPr="000F4AC6">
              <w:rPr>
                <w:rFonts w:ascii="PT Astra Serif" w:hAnsi="PT Astra Serif"/>
                <w:b/>
                <w:sz w:val="24"/>
                <w:szCs w:val="24"/>
              </w:rPr>
              <w:t>Автоматизация звуков в словах</w:t>
            </w:r>
            <w:r w:rsidRPr="000F4AC6">
              <w:rPr>
                <w:rFonts w:ascii="PT Astra Serif" w:hAnsi="PT Astra Serif"/>
                <w:sz w:val="24"/>
                <w:szCs w:val="24"/>
              </w:rPr>
              <w:t xml:space="preserve"> проводится по следам автоматизации в слогах, в той же последовательности.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xml:space="preserve">          </w:t>
            </w:r>
            <w:r w:rsidRPr="000F4AC6">
              <w:rPr>
                <w:rFonts w:ascii="PT Astra Serif" w:hAnsi="PT Astra Serif"/>
                <w:b/>
                <w:sz w:val="24"/>
                <w:szCs w:val="24"/>
              </w:rPr>
              <w:t xml:space="preserve">Автоматизация звуков в предложениях.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стишки с данным словом.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b/>
                <w:sz w:val="24"/>
                <w:szCs w:val="24"/>
              </w:rPr>
              <w:t xml:space="preserve">          Автоматизация звуков в спонтанной речи</w:t>
            </w:r>
            <w:r w:rsidRPr="000F4AC6">
              <w:rPr>
                <w:rFonts w:ascii="PT Astra Serif" w:hAnsi="PT Astra Serif"/>
                <w:sz w:val="24"/>
                <w:szCs w:val="24"/>
              </w:rPr>
              <w:t>(в диалогической речи, в играх, развлечениях, режимных моментах, экскурсиях, труде).</w:t>
            </w:r>
          </w:p>
        </w:tc>
      </w:tr>
      <w:tr w:rsidR="00866C6A" w:rsidRPr="006562B2" w:rsidTr="000F4AC6">
        <w:tc>
          <w:tcPr>
            <w:tcW w:w="4219"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b/>
                <w:sz w:val="24"/>
                <w:szCs w:val="24"/>
              </w:rPr>
              <w:t xml:space="preserve">* </w:t>
            </w:r>
            <w:r w:rsidRPr="000F4AC6">
              <w:rPr>
                <w:rFonts w:ascii="PT Astra Serif" w:hAnsi="PT Astra Serif"/>
                <w:sz w:val="24"/>
                <w:szCs w:val="24"/>
              </w:rPr>
              <w:t xml:space="preserve">Если в структуре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речевого дефекта</w:t>
            </w:r>
            <w:r w:rsidRPr="000F4AC6">
              <w:rPr>
                <w:rFonts w:ascii="PT Astra Serif" w:hAnsi="PT Astra Serif"/>
                <w:b/>
                <w:sz w:val="24"/>
                <w:szCs w:val="24"/>
              </w:rPr>
              <w:t xml:space="preserve">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ФФНР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III. Дифференциация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звуков </w:t>
            </w:r>
          </w:p>
          <w:p w:rsidR="00866C6A" w:rsidRPr="000F4AC6" w:rsidRDefault="00866C6A" w:rsidP="000F4AC6">
            <w:pPr>
              <w:spacing w:line="240" w:lineRule="auto"/>
              <w:jc w:val="center"/>
              <w:rPr>
                <w:rFonts w:ascii="PT Astra Serif" w:hAnsi="PT Astra Serif"/>
                <w:b/>
                <w:sz w:val="24"/>
                <w:szCs w:val="24"/>
              </w:rPr>
            </w:pP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 параллельно </w:t>
            </w:r>
          </w:p>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планирует занятия </w:t>
            </w:r>
          </w:p>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по коррекции </w:t>
            </w:r>
          </w:p>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фонематического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недоразвития речи</w:t>
            </w:r>
          </w:p>
        </w:tc>
        <w:tc>
          <w:tcPr>
            <w:tcW w:w="10567"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При работе над дифференциацией звуков одновременно подключается не более пары звуков, если для работы необходимо большее количество звуков одной артикуляторной группы, их все равно объединяют попарно. Рекомендуемая последовательность дифференциации звуков (Коноваленко, 1998):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[С-3], [С-С'], [С-Ц], [С-Ш];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[Ж-3], [Ж-Ш];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[Ч-С], [Ч-Т'], [Ч-Щ];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[Щ-С'], [Щ- Т'], [Щ-Ч], [Щ-Ш];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[Р-Л], [Р-Р'], [Р'-Л'], [Р'-Й], [Л'-Л].</w:t>
            </w:r>
          </w:p>
        </w:tc>
      </w:tr>
    </w:tbl>
    <w:p w:rsidR="00866C6A" w:rsidRPr="006562B2" w:rsidRDefault="00866C6A" w:rsidP="00DF345B">
      <w:pPr>
        <w:spacing w:line="240" w:lineRule="auto"/>
        <w:ind w:firstLine="567"/>
        <w:jc w:val="both"/>
        <w:rPr>
          <w:rFonts w:ascii="PT Astra Serif" w:hAnsi="PT Astra Serif"/>
          <w:sz w:val="24"/>
          <w:szCs w:val="24"/>
        </w:rPr>
      </w:pPr>
    </w:p>
    <w:p w:rsidR="00866C6A" w:rsidRPr="006562B2" w:rsidRDefault="00866C6A" w:rsidP="00DD4FEB">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Вследствие того, что у детей с речевыми нарушениями, как правило, выявляется недостаточная сформированность мелкой моторики, психических функций и обще речевых навыков (словарный запас, лексико-грамматический строй речи и фонематические процессы), то необходимо их развивать на логопедических занятиях с детьми. Это создаст благоприятные предпосылки для развития устной речи и овладения письменной речью. Данное положение отражено в тематическом плане данного блока. </w:t>
      </w:r>
    </w:p>
    <w:p w:rsidR="00866C6A" w:rsidRPr="006562B2" w:rsidRDefault="00866C6A" w:rsidP="00DD4FEB">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Процесс исправления недостатков звукопроизношения в существенной степени зависит от выполнения методических установок, важнейшими из которых являются следующие: </w:t>
      </w:r>
    </w:p>
    <w:p w:rsidR="00866C6A" w:rsidRPr="006562B2" w:rsidRDefault="00866C6A" w:rsidP="00DD4FEB">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1. Ребенок должен быть подготовлен к работе, так как его сознательное желание исправить звуки имеет большое значение. </w:t>
      </w:r>
    </w:p>
    <w:p w:rsidR="00866C6A" w:rsidRPr="006562B2" w:rsidRDefault="00866C6A" w:rsidP="00DD4FEB">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2. Переход от одного этапа работы к следующему должен осуществляться только после усвоения пройденного материала. </w:t>
      </w:r>
    </w:p>
    <w:p w:rsidR="00866C6A" w:rsidRPr="006562B2" w:rsidRDefault="00866C6A" w:rsidP="00DD4FEB">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3. Каждый поставленный звук необходимо сразу вводить в разговорно-бытовую речь. </w:t>
      </w:r>
    </w:p>
    <w:p w:rsidR="00866C6A" w:rsidRPr="006562B2" w:rsidRDefault="00866C6A" w:rsidP="00DD4FEB">
      <w:pPr>
        <w:spacing w:line="240" w:lineRule="auto"/>
        <w:ind w:firstLine="567"/>
        <w:jc w:val="both"/>
        <w:rPr>
          <w:rFonts w:ascii="PT Astra Serif" w:hAnsi="PT Astra Serif"/>
          <w:sz w:val="24"/>
          <w:szCs w:val="24"/>
        </w:rPr>
      </w:pPr>
      <w:r w:rsidRPr="006562B2">
        <w:rPr>
          <w:rFonts w:ascii="PT Astra Serif" w:hAnsi="PT Astra Serif"/>
          <w:sz w:val="24"/>
          <w:szCs w:val="24"/>
        </w:rPr>
        <w:t>4. В течение работы над постановкой звуков родители должны активно помогать ребенку и требовать от него выполнения заданий.</w:t>
      </w:r>
    </w:p>
    <w:p w:rsidR="00866C6A" w:rsidRPr="006562B2" w:rsidRDefault="00866C6A" w:rsidP="00A926E1">
      <w:pPr>
        <w:spacing w:line="240" w:lineRule="auto"/>
        <w:ind w:firstLine="567"/>
        <w:jc w:val="center"/>
        <w:rPr>
          <w:rFonts w:ascii="PT Astra Serif" w:hAnsi="PT Astra Serif"/>
          <w:b/>
          <w:sz w:val="28"/>
          <w:szCs w:val="28"/>
        </w:rPr>
      </w:pPr>
    </w:p>
    <w:p w:rsidR="00866C6A" w:rsidRPr="006562B2" w:rsidRDefault="00866C6A" w:rsidP="00DD4FEB">
      <w:pPr>
        <w:spacing w:line="240" w:lineRule="auto"/>
        <w:ind w:firstLine="567"/>
        <w:jc w:val="both"/>
        <w:rPr>
          <w:rFonts w:ascii="PT Astra Serif" w:hAnsi="PT Astra Serif"/>
          <w:b/>
          <w:sz w:val="24"/>
          <w:szCs w:val="24"/>
        </w:rPr>
      </w:pPr>
      <w:r w:rsidRPr="006562B2">
        <w:rPr>
          <w:rFonts w:ascii="PT Astra Serif" w:hAnsi="PT Astra Serif"/>
          <w:b/>
          <w:sz w:val="24"/>
          <w:szCs w:val="24"/>
        </w:rPr>
        <w:t xml:space="preserve">3.4. Планирование индивидуальных занятий по коррекции фонематического недоразвития речи </w:t>
      </w:r>
    </w:p>
    <w:p w:rsidR="00866C6A" w:rsidRPr="006562B2" w:rsidRDefault="00866C6A" w:rsidP="00DD4FEB">
      <w:pPr>
        <w:spacing w:line="240" w:lineRule="auto"/>
        <w:ind w:firstLine="567"/>
        <w:jc w:val="both"/>
        <w:rPr>
          <w:rFonts w:ascii="PT Astra Serif" w:hAnsi="PT Astra Serif"/>
          <w:sz w:val="24"/>
          <w:szCs w:val="24"/>
        </w:rPr>
      </w:pPr>
    </w:p>
    <w:p w:rsidR="00866C6A" w:rsidRPr="006562B2" w:rsidRDefault="00866C6A" w:rsidP="00DD4FEB">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При планировании занятий по коррекции ФФНР (фонетико-фонематического недоразвития речи) после постановки и автоматизации того или иного звука следует этап его дифференциации (различения) с наиболее часто смешиваемыми звуками. Если не проводить дифференциацию, ребенок будет путать произношение поставленного звука с имеющимися. Вначале отрабатываются звуки в упражнениях, а затем вводятся в разговорно-бытовую речь. </w:t>
      </w:r>
    </w:p>
    <w:p w:rsidR="00866C6A" w:rsidRPr="006562B2" w:rsidRDefault="00866C6A" w:rsidP="00DD4FEB">
      <w:pPr>
        <w:spacing w:line="240" w:lineRule="auto"/>
        <w:ind w:firstLine="567"/>
        <w:jc w:val="both"/>
        <w:rPr>
          <w:rFonts w:ascii="PT Astra Serif" w:hAnsi="PT Astra Serif"/>
          <w:sz w:val="24"/>
          <w:szCs w:val="24"/>
        </w:rPr>
      </w:pPr>
      <w:r w:rsidRPr="006562B2">
        <w:rPr>
          <w:rFonts w:ascii="PT Astra Serif" w:hAnsi="PT Astra Serif"/>
          <w:sz w:val="24"/>
          <w:szCs w:val="24"/>
        </w:rPr>
        <w:t>Формирование и развитие фонематического восприятия и представлений планируется через следующие направления:</w:t>
      </w:r>
    </w:p>
    <w:p w:rsidR="00866C6A" w:rsidRPr="006562B2" w:rsidRDefault="00866C6A" w:rsidP="00DD4FEB">
      <w:pPr>
        <w:spacing w:line="240" w:lineRule="auto"/>
        <w:ind w:firstLine="567"/>
        <w:jc w:val="both"/>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10142"/>
      </w:tblGrid>
      <w:tr w:rsidR="00866C6A" w:rsidRPr="006562B2" w:rsidTr="000F4AC6">
        <w:tc>
          <w:tcPr>
            <w:tcW w:w="14786" w:type="dxa"/>
            <w:gridSpan w:val="2"/>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Формирование и развитие фонематического восприятия и представлений</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Направления, кол-во часов</w:t>
            </w:r>
          </w:p>
        </w:tc>
        <w:tc>
          <w:tcPr>
            <w:tcW w:w="10142"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Содержание занятий</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Активация слухового внимания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(1 час)</w:t>
            </w:r>
          </w:p>
        </w:tc>
        <w:tc>
          <w:tcPr>
            <w:tcW w:w="10142"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Игра «Найди игрушку» (со звучащими игрушками), «Узнай по голосу» (узнать с завязанными глазами голос знакомого ребенка), узнавание музыкальных инструментов по их звучанию, «Угадай слово» (в котором не достает звука) и т.п.</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Выделение звука на фоне других звуков</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 xml:space="preserve"> (1-2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Выделение звука на фоне слога</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 xml:space="preserve"> (1-2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Совершенствование слухового внимания путем реагирования детьми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 Особое внимание следует уделить смешиваемым звукам.</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Выделение звука на фоне слова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(1-3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 Сложным и особо значимым в данном случае вариантом операции является анализ ряда слов со смешиваемыми звуками.</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Вычленение звука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(1-3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Детям предлагается слово, в котором они должны назвать последний и/или первый звук слова. Особое внимание уделяется словам, которые в своем составе содержат 2 или большее число смешиваемых звуков, а также рядам слов-квазиомонимов. Например, при смешении звуков (ш)-(т): шут, шест, тушь.</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Определение места звука в слове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(1-3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Педагог выделяет какой-либо звук, дети определяют, где он находиться в слове: 1) в его абсолютном начале, 2) абсолютном конце или 3) в середине. Легкий вариант заданий – выделенный звук встречается в слове 1 раз, трудный – звук встречается несколько раз. Трудным является и вариант, когда в слове одновременно находятся два и более смешиваемых звука.</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Определение положения звука по отношению к другим звукам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(2-4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Педагог произносит слово, выделяет в нем звук, ребенок должен назвать, какой или какие звуки находятся перед и после выделенного звука.</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Определение последовательности звуков в слове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(2-4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Педагог произносит слово, ребенок последовательно произносит все звуки в слове. На первых этапах работы, чтобы не создавать у детей дополнительных трудностей, им нужно предлагать слова без редуцированных звуков. Следует придерживаться полного стиля их произношения. Для заданий подбираются слова со смешиваемыми звуками.</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Определение порядка следования звуков в слове</w:t>
            </w:r>
          </w:p>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 (2-4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Педагог произносит слово, выделяет в нем звук, ребенку нужно определить, каковым по порядку следования является этот звук: первым, третьим и т.д. Другой вариант операции: педагог произносит слово и просит дошкольника назвать в слове определенный по счету звук.</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Определение количества звуков в слове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(2-4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Педагог произносит слово, ребенок определяет количество составляющих его звуков. На первых этапах работы подаются слова без редуцированных звуков и с полным стилем произношения.</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Составление слов из заданной последовательности звуков (фонематический синтез)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(2-4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Педагог в должной последовательности раздельно произносит звуки, ребенок составляет из них слова. Условия формирования этой операции могут иметь разную сложность. Легкие, - когда звуки подаются с минимальной паузой, трудные, - когда паузы между подаваемыми звуками продолжительные или звуки перемежаются индифферентными словами-раздражителями. В начале формирования этой операции, как и многих других, следует подавать слова без редуцированных звуков.</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Операции фонематических представлений (4-8 часов)</w:t>
            </w:r>
          </w:p>
          <w:p w:rsidR="00866C6A" w:rsidRPr="000F4AC6" w:rsidRDefault="00866C6A" w:rsidP="000F4AC6">
            <w:pPr>
              <w:spacing w:line="240" w:lineRule="auto"/>
              <w:jc w:val="center"/>
              <w:rPr>
                <w:rFonts w:ascii="PT Astra Serif" w:hAnsi="PT Astra Serif"/>
                <w:sz w:val="24"/>
                <w:szCs w:val="24"/>
              </w:rPr>
            </w:pPr>
          </w:p>
          <w:p w:rsidR="00866C6A" w:rsidRPr="000F4AC6" w:rsidRDefault="00866C6A" w:rsidP="000F4AC6">
            <w:pPr>
              <w:spacing w:line="240" w:lineRule="auto"/>
              <w:jc w:val="center"/>
              <w:rPr>
                <w:rFonts w:ascii="PT Astra Serif" w:hAnsi="PT Astra Serif"/>
                <w:sz w:val="24"/>
                <w:szCs w:val="24"/>
              </w:rPr>
            </w:pPr>
          </w:p>
          <w:p w:rsidR="00866C6A" w:rsidRPr="000F4AC6" w:rsidRDefault="00866C6A" w:rsidP="000F4AC6">
            <w:pPr>
              <w:spacing w:line="240" w:lineRule="auto"/>
              <w:jc w:val="center"/>
              <w:rPr>
                <w:rFonts w:ascii="PT Astra Serif" w:hAnsi="PT Astra Serif"/>
                <w:sz w:val="24"/>
                <w:szCs w:val="24"/>
              </w:rPr>
            </w:pPr>
          </w:p>
          <w:p w:rsidR="00866C6A" w:rsidRPr="000F4AC6" w:rsidRDefault="00866C6A" w:rsidP="000F4AC6">
            <w:pPr>
              <w:spacing w:line="240" w:lineRule="auto"/>
              <w:jc w:val="center"/>
              <w:rPr>
                <w:rFonts w:ascii="PT Astra Serif" w:hAnsi="PT Astra Serif"/>
                <w:sz w:val="24"/>
                <w:szCs w:val="24"/>
              </w:rPr>
            </w:pP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 xml:space="preserve"> Итого: 20-42 часа</w:t>
            </w:r>
          </w:p>
        </w:tc>
        <w:tc>
          <w:tcPr>
            <w:tcW w:w="10142" w:type="dxa"/>
          </w:tcPr>
          <w:p w:rsidR="00866C6A" w:rsidRPr="000F4AC6" w:rsidRDefault="00866C6A" w:rsidP="000F4AC6">
            <w:pPr>
              <w:spacing w:line="240" w:lineRule="auto"/>
              <w:jc w:val="both"/>
              <w:rPr>
                <w:rFonts w:ascii="PT Astra Serif" w:hAnsi="PT Astra Serif"/>
                <w:sz w:val="24"/>
                <w:szCs w:val="24"/>
                <w:u w:val="single"/>
              </w:rPr>
            </w:pPr>
            <w:r w:rsidRPr="000F4AC6">
              <w:rPr>
                <w:rFonts w:ascii="PT Astra Serif" w:hAnsi="PT Astra Serif"/>
                <w:sz w:val="24"/>
                <w:szCs w:val="24"/>
                <w:u w:val="single"/>
              </w:rPr>
              <w:t xml:space="preserve">Собственно дифференциация фонем: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выделение звука на фоне слова;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различение слов квазиомонимов при их слуховом восприятии и назывании (обозначении) явления действительности;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называние пар картинок, включающих в свои названия трудные для различения звуки, для формирования различения звуков в экспрессивной речи. </w:t>
            </w:r>
          </w:p>
          <w:p w:rsidR="00866C6A" w:rsidRPr="000F4AC6" w:rsidRDefault="00866C6A" w:rsidP="000F4AC6">
            <w:pPr>
              <w:spacing w:line="240" w:lineRule="auto"/>
              <w:jc w:val="both"/>
              <w:rPr>
                <w:rFonts w:ascii="PT Astra Serif" w:hAnsi="PT Astra Serif"/>
                <w:sz w:val="24"/>
                <w:szCs w:val="24"/>
                <w:u w:val="single"/>
              </w:rPr>
            </w:pPr>
            <w:r w:rsidRPr="000F4AC6">
              <w:rPr>
                <w:rFonts w:ascii="PT Astra Serif" w:hAnsi="PT Astra Serif"/>
                <w:sz w:val="24"/>
                <w:szCs w:val="24"/>
                <w:u w:val="single"/>
              </w:rPr>
              <w:t xml:space="preserve">Формирование фонематических обобщений: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раскладывание картинок на группы (2, 3 и более – в зависимости от педагогических целей), названия которых включает дифференцируемые звуки;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придумывание детьми слов, включающих тот или иной звук (звуки): 1) «свободное» придумывание вне зависимости от положения звуков в слове и последовательности слов в этом задании; 2) «связанное», «ограниченное» придумывание, т.е. ограниченное каким-то жестким условием, например, придумать (произнести) слова по аналогии: шайка – сайка, шутки – сутки и т.п.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определение «лишнего» звука в ряду других звуков (например, (р) (р) (л) (р);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замена звуков в словах с последующим объяснением их значений;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разные варианты речевого лото (например, на игровом поле закрываются сектора, где изображены предметы, названия, которых включают звонкие звуки);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выбор должного слова с опорой на контекст.</w:t>
            </w:r>
          </w:p>
        </w:tc>
      </w:tr>
    </w:tbl>
    <w:p w:rsidR="00866C6A" w:rsidRPr="006562B2" w:rsidRDefault="00866C6A" w:rsidP="00A926E1">
      <w:pPr>
        <w:spacing w:line="240" w:lineRule="auto"/>
        <w:ind w:firstLine="567"/>
        <w:jc w:val="center"/>
        <w:rPr>
          <w:rFonts w:ascii="PT Astra Serif" w:hAnsi="PT Astra Serif"/>
          <w:b/>
          <w:sz w:val="28"/>
          <w:szCs w:val="28"/>
        </w:rPr>
      </w:pPr>
    </w:p>
    <w:p w:rsidR="00866C6A" w:rsidRPr="006562B2" w:rsidRDefault="00866C6A" w:rsidP="00436EBD">
      <w:pPr>
        <w:jc w:val="center"/>
        <w:rPr>
          <w:rFonts w:ascii="PT Astra Serif" w:hAnsi="PT Astra Serif"/>
          <w:sz w:val="24"/>
          <w:szCs w:val="24"/>
        </w:rPr>
      </w:pPr>
    </w:p>
    <w:p w:rsidR="00866C6A" w:rsidRDefault="00866C6A" w:rsidP="003D4DF8">
      <w:pPr>
        <w:jc w:val="both"/>
        <w:rPr>
          <w:rFonts w:ascii="PT Astra Serif" w:hAnsi="PT Astra Serif"/>
          <w:b/>
          <w:sz w:val="24"/>
          <w:szCs w:val="24"/>
          <w:lang w:val="en-US"/>
        </w:rPr>
      </w:pPr>
    </w:p>
    <w:p w:rsidR="00866C6A" w:rsidRDefault="00866C6A" w:rsidP="003D4DF8">
      <w:pPr>
        <w:jc w:val="both"/>
        <w:rPr>
          <w:rFonts w:ascii="PT Astra Serif" w:hAnsi="PT Astra Serif"/>
          <w:b/>
          <w:sz w:val="24"/>
          <w:szCs w:val="24"/>
          <w:lang w:val="en-US"/>
        </w:rPr>
      </w:pPr>
    </w:p>
    <w:p w:rsidR="00866C6A" w:rsidRPr="006562B2" w:rsidRDefault="00866C6A" w:rsidP="003D4DF8">
      <w:pPr>
        <w:jc w:val="both"/>
        <w:rPr>
          <w:rFonts w:ascii="PT Astra Serif" w:hAnsi="PT Astra Serif"/>
          <w:b/>
          <w:sz w:val="24"/>
          <w:szCs w:val="24"/>
        </w:rPr>
      </w:pPr>
      <w:r w:rsidRPr="006562B2">
        <w:rPr>
          <w:rFonts w:ascii="PT Astra Serif" w:hAnsi="PT Astra Serif"/>
          <w:b/>
          <w:sz w:val="24"/>
          <w:szCs w:val="24"/>
        </w:rPr>
        <w:t xml:space="preserve">3.5. Календарно-тематический план индивидуального логопедического сопровождения для детей с ФФНР, ФНР </w:t>
      </w:r>
    </w:p>
    <w:p w:rsidR="00866C6A" w:rsidRPr="006562B2" w:rsidRDefault="00866C6A" w:rsidP="003D4DF8">
      <w:pPr>
        <w:jc w:val="both"/>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701"/>
        <w:gridCol w:w="3119"/>
        <w:gridCol w:w="4677"/>
        <w:gridCol w:w="4472"/>
      </w:tblGrid>
      <w:tr w:rsidR="00866C6A" w:rsidRPr="006562B2" w:rsidTr="000F4AC6">
        <w:tc>
          <w:tcPr>
            <w:tcW w:w="817"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 занятия</w:t>
            </w:r>
          </w:p>
        </w:tc>
        <w:tc>
          <w:tcPr>
            <w:tcW w:w="1701"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Тема</w:t>
            </w:r>
          </w:p>
        </w:tc>
        <w:tc>
          <w:tcPr>
            <w:tcW w:w="3119"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Цель занятия</w:t>
            </w:r>
          </w:p>
        </w:tc>
        <w:tc>
          <w:tcPr>
            <w:tcW w:w="4677"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Этапы</w:t>
            </w:r>
          </w:p>
        </w:tc>
        <w:tc>
          <w:tcPr>
            <w:tcW w:w="4472"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Речевой, дидактический материал</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[с]</w:t>
            </w:r>
          </w:p>
        </w:tc>
        <w:tc>
          <w:tcPr>
            <w:tcW w:w="4677"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2. Развитие слухового и зрительного внимания.</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3. Формирование первоначальных навыков звукового анализа и синтеза.</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 стр. 32)</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[с]</w:t>
            </w:r>
          </w:p>
        </w:tc>
        <w:tc>
          <w:tcPr>
            <w:tcW w:w="4677" w:type="dxa"/>
          </w:tcPr>
          <w:p w:rsidR="00866C6A" w:rsidRPr="000F4AC6" w:rsidRDefault="00866C6A" w:rsidP="006F26E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F26E4">
            <w:pPr>
              <w:rPr>
                <w:rFonts w:ascii="PT Astra Serif" w:hAnsi="PT Astra Serif"/>
                <w:sz w:val="24"/>
                <w:szCs w:val="24"/>
              </w:rPr>
            </w:pPr>
            <w:r w:rsidRPr="000F4AC6">
              <w:rPr>
                <w:rFonts w:ascii="PT Astra Serif" w:hAnsi="PT Astra Serif"/>
                <w:sz w:val="24"/>
                <w:szCs w:val="24"/>
              </w:rPr>
              <w:t>2. Развитие слухового и зрительного внимания.</w:t>
            </w:r>
          </w:p>
          <w:p w:rsidR="00866C6A" w:rsidRPr="000F4AC6" w:rsidRDefault="00866C6A" w:rsidP="006F26E4">
            <w:pPr>
              <w:rPr>
                <w:rFonts w:ascii="PT Astra Serif" w:hAnsi="PT Astra Serif"/>
                <w:b/>
                <w:sz w:val="24"/>
                <w:szCs w:val="24"/>
              </w:rPr>
            </w:pPr>
            <w:r w:rsidRPr="000F4AC6">
              <w:rPr>
                <w:rFonts w:ascii="PT Astra Serif" w:hAnsi="PT Astra Serif"/>
                <w:sz w:val="24"/>
                <w:szCs w:val="24"/>
              </w:rPr>
              <w:t>3. Формирование первоначальных навыков звукового анализа и синтеза.</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 стр. 33)</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[с]</w:t>
            </w:r>
          </w:p>
        </w:tc>
        <w:tc>
          <w:tcPr>
            <w:tcW w:w="4677" w:type="dxa"/>
          </w:tcPr>
          <w:p w:rsidR="00866C6A" w:rsidRPr="000F4AC6" w:rsidRDefault="00866C6A" w:rsidP="006F26E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F26E4">
            <w:pPr>
              <w:rPr>
                <w:rFonts w:ascii="PT Astra Serif" w:hAnsi="PT Astra Serif"/>
                <w:sz w:val="24"/>
                <w:szCs w:val="24"/>
              </w:rPr>
            </w:pPr>
            <w:r w:rsidRPr="000F4AC6">
              <w:rPr>
                <w:rFonts w:ascii="PT Astra Serif" w:hAnsi="PT Astra Serif"/>
                <w:sz w:val="24"/>
                <w:szCs w:val="24"/>
              </w:rPr>
              <w:t>2. Развитие слухового и зрительного внимания.</w:t>
            </w:r>
          </w:p>
          <w:p w:rsidR="00866C6A" w:rsidRPr="000F4AC6" w:rsidRDefault="00866C6A" w:rsidP="006F26E4">
            <w:pPr>
              <w:rPr>
                <w:rFonts w:ascii="PT Astra Serif" w:hAnsi="PT Astra Serif"/>
                <w:b/>
                <w:sz w:val="24"/>
                <w:szCs w:val="24"/>
              </w:rPr>
            </w:pPr>
            <w:r w:rsidRPr="000F4AC6">
              <w:rPr>
                <w:rFonts w:ascii="PT Astra Serif" w:hAnsi="PT Astra Serif"/>
                <w:sz w:val="24"/>
                <w:szCs w:val="24"/>
              </w:rPr>
              <w:t>3. Формирование первоначальных навыков звукового анализа и синтеза.</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 стр. 33)</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[с]</w:t>
            </w:r>
          </w:p>
        </w:tc>
        <w:tc>
          <w:tcPr>
            <w:tcW w:w="4677" w:type="dxa"/>
          </w:tcPr>
          <w:p w:rsidR="00866C6A" w:rsidRPr="000F4AC6" w:rsidRDefault="00866C6A" w:rsidP="006F26E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F26E4">
            <w:pPr>
              <w:rPr>
                <w:rFonts w:ascii="PT Astra Serif" w:hAnsi="PT Astra Serif"/>
                <w:sz w:val="24"/>
                <w:szCs w:val="24"/>
              </w:rPr>
            </w:pPr>
            <w:r w:rsidRPr="000F4AC6">
              <w:rPr>
                <w:rFonts w:ascii="PT Astra Serif" w:hAnsi="PT Astra Serif"/>
                <w:sz w:val="24"/>
                <w:szCs w:val="24"/>
              </w:rPr>
              <w:t>2. Развитие слухового и зрительного внимания.</w:t>
            </w:r>
          </w:p>
          <w:p w:rsidR="00866C6A" w:rsidRPr="000F4AC6" w:rsidRDefault="00866C6A" w:rsidP="006F26E4">
            <w:pPr>
              <w:rPr>
                <w:rFonts w:ascii="PT Astra Serif" w:hAnsi="PT Astra Serif"/>
                <w:b/>
                <w:sz w:val="24"/>
                <w:szCs w:val="24"/>
              </w:rPr>
            </w:pPr>
            <w:r w:rsidRPr="000F4AC6">
              <w:rPr>
                <w:rFonts w:ascii="PT Astra Serif" w:hAnsi="PT Astra Serif"/>
                <w:sz w:val="24"/>
                <w:szCs w:val="24"/>
              </w:rPr>
              <w:t>3. Формирование первоначальных навыков звукового анализа и синтеза.</w:t>
            </w:r>
          </w:p>
          <w:p w:rsidR="00866C6A" w:rsidRPr="000F4AC6" w:rsidRDefault="00866C6A" w:rsidP="008E52D3">
            <w:pPr>
              <w:rPr>
                <w:rFonts w:ascii="PT Astra Serif" w:hAnsi="PT Astra Serif"/>
                <w:b/>
                <w:sz w:val="24"/>
                <w:szCs w:val="24"/>
              </w:rPr>
            </w:pP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 стр. 34)</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[с]</w:t>
            </w:r>
          </w:p>
        </w:tc>
        <w:tc>
          <w:tcPr>
            <w:tcW w:w="4677" w:type="dxa"/>
          </w:tcPr>
          <w:p w:rsidR="00866C6A" w:rsidRPr="000F4AC6" w:rsidRDefault="00866C6A" w:rsidP="006F26E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F26E4">
            <w:pPr>
              <w:rPr>
                <w:rFonts w:ascii="PT Astra Serif" w:hAnsi="PT Astra Serif"/>
                <w:sz w:val="24"/>
                <w:szCs w:val="24"/>
              </w:rPr>
            </w:pPr>
            <w:r w:rsidRPr="000F4AC6">
              <w:rPr>
                <w:rFonts w:ascii="PT Astra Serif" w:hAnsi="PT Astra Serif"/>
                <w:sz w:val="24"/>
                <w:szCs w:val="24"/>
              </w:rPr>
              <w:t>2. Развитие слухового и зрительного внимания.</w:t>
            </w:r>
          </w:p>
          <w:p w:rsidR="00866C6A" w:rsidRPr="000F4AC6" w:rsidRDefault="00866C6A" w:rsidP="006F26E4">
            <w:pPr>
              <w:rPr>
                <w:rFonts w:ascii="PT Astra Serif" w:hAnsi="PT Astra Serif"/>
                <w:b/>
                <w:sz w:val="24"/>
                <w:szCs w:val="24"/>
              </w:rPr>
            </w:pPr>
            <w:r w:rsidRPr="000F4AC6">
              <w:rPr>
                <w:rFonts w:ascii="PT Astra Serif" w:hAnsi="PT Astra Serif"/>
                <w:sz w:val="24"/>
                <w:szCs w:val="24"/>
              </w:rPr>
              <w:t>3. Формирование первоначальных навыков звукового анализа и синтеза.</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 стр. 34)</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6.</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[с]</w:t>
            </w:r>
          </w:p>
        </w:tc>
        <w:tc>
          <w:tcPr>
            <w:tcW w:w="4677" w:type="dxa"/>
          </w:tcPr>
          <w:p w:rsidR="00866C6A" w:rsidRPr="000F4AC6" w:rsidRDefault="00866C6A" w:rsidP="006F26E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F26E4">
            <w:pPr>
              <w:rPr>
                <w:rFonts w:ascii="PT Astra Serif" w:hAnsi="PT Astra Serif"/>
                <w:sz w:val="24"/>
                <w:szCs w:val="24"/>
              </w:rPr>
            </w:pPr>
            <w:r w:rsidRPr="000F4AC6">
              <w:rPr>
                <w:rFonts w:ascii="PT Astra Serif" w:hAnsi="PT Astra Serif"/>
                <w:sz w:val="24"/>
                <w:szCs w:val="24"/>
              </w:rPr>
              <w:t>2. Развитие слухового и зрительного внимания.</w:t>
            </w:r>
          </w:p>
          <w:p w:rsidR="00866C6A" w:rsidRPr="000F4AC6" w:rsidRDefault="00866C6A" w:rsidP="006F26E4">
            <w:pPr>
              <w:rPr>
                <w:rFonts w:ascii="PT Astra Serif" w:hAnsi="PT Astra Serif"/>
                <w:b/>
                <w:sz w:val="24"/>
                <w:szCs w:val="24"/>
              </w:rPr>
            </w:pPr>
            <w:r w:rsidRPr="000F4AC6">
              <w:rPr>
                <w:rFonts w:ascii="PT Astra Serif" w:hAnsi="PT Astra Serif"/>
                <w:sz w:val="24"/>
                <w:szCs w:val="24"/>
              </w:rPr>
              <w:t>3. Формирование первоначальных навыков звукового анализа и синтеза.</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6 стр. 35)</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Подготовка к постановке звука [с]</w:t>
            </w:r>
          </w:p>
          <w:p w:rsidR="00866C6A" w:rsidRPr="000F4AC6" w:rsidRDefault="00866C6A" w:rsidP="008E52D3">
            <w:pPr>
              <w:rPr>
                <w:rFonts w:ascii="PT Astra Serif" w:hAnsi="PT Astra Serif"/>
                <w:sz w:val="24"/>
                <w:szCs w:val="24"/>
              </w:rPr>
            </w:pP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6F26E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F26E4">
            <w:pPr>
              <w:rPr>
                <w:rFonts w:ascii="PT Astra Serif" w:hAnsi="PT Astra Serif"/>
                <w:sz w:val="24"/>
                <w:szCs w:val="24"/>
              </w:rPr>
            </w:pPr>
            <w:r w:rsidRPr="000F4AC6">
              <w:rPr>
                <w:rFonts w:ascii="PT Astra Serif" w:hAnsi="PT Astra Serif"/>
                <w:sz w:val="24"/>
                <w:szCs w:val="24"/>
              </w:rPr>
              <w:t>2. Развитие слухового и зрительного внимания.</w:t>
            </w:r>
          </w:p>
          <w:p w:rsidR="00866C6A" w:rsidRPr="000F4AC6" w:rsidRDefault="00866C6A" w:rsidP="006F26E4">
            <w:pPr>
              <w:rPr>
                <w:rFonts w:ascii="PT Astra Serif" w:hAnsi="PT Astra Serif"/>
                <w:b/>
                <w:sz w:val="24"/>
                <w:szCs w:val="24"/>
              </w:rPr>
            </w:pPr>
            <w:r w:rsidRPr="000F4AC6">
              <w:rPr>
                <w:rFonts w:ascii="PT Astra Serif" w:hAnsi="PT Astra Serif"/>
                <w:sz w:val="24"/>
                <w:szCs w:val="24"/>
              </w:rPr>
              <w:t>3. Формирование первоначальных навыков звукового анализа и синтеза.</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7 стр. 35)</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[с]</w:t>
            </w:r>
          </w:p>
        </w:tc>
        <w:tc>
          <w:tcPr>
            <w:tcW w:w="4677" w:type="dxa"/>
          </w:tcPr>
          <w:p w:rsidR="00866C6A" w:rsidRPr="000F4AC6" w:rsidRDefault="00866C6A" w:rsidP="006F26E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F26E4">
            <w:pPr>
              <w:rPr>
                <w:rFonts w:ascii="PT Astra Serif" w:hAnsi="PT Astra Serif"/>
                <w:sz w:val="24"/>
                <w:szCs w:val="24"/>
              </w:rPr>
            </w:pPr>
            <w:r w:rsidRPr="000F4AC6">
              <w:rPr>
                <w:rFonts w:ascii="PT Astra Serif" w:hAnsi="PT Astra Serif"/>
                <w:sz w:val="24"/>
                <w:szCs w:val="24"/>
              </w:rPr>
              <w:t>2. Развитие слухового и зрительного внимания.</w:t>
            </w:r>
          </w:p>
          <w:p w:rsidR="00866C6A" w:rsidRPr="000F4AC6" w:rsidRDefault="00866C6A" w:rsidP="006F26E4">
            <w:pPr>
              <w:rPr>
                <w:rFonts w:ascii="PT Astra Serif" w:hAnsi="PT Astra Serif"/>
                <w:b/>
                <w:sz w:val="24"/>
                <w:szCs w:val="24"/>
              </w:rPr>
            </w:pPr>
            <w:r w:rsidRPr="000F4AC6">
              <w:rPr>
                <w:rFonts w:ascii="PT Astra Serif" w:hAnsi="PT Astra Serif"/>
                <w:sz w:val="24"/>
                <w:szCs w:val="24"/>
              </w:rPr>
              <w:t>3. Формирование первоначальных навыков звукового анализа и синтеза.</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8 стр. 36)</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[с]</w:t>
            </w:r>
          </w:p>
        </w:tc>
        <w:tc>
          <w:tcPr>
            <w:tcW w:w="4677"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 стр. 37-38)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[с]</w:t>
            </w:r>
          </w:p>
        </w:tc>
        <w:tc>
          <w:tcPr>
            <w:tcW w:w="4677" w:type="dxa"/>
          </w:tcPr>
          <w:p w:rsidR="00866C6A" w:rsidRPr="000F4AC6" w:rsidRDefault="00866C6A" w:rsidP="007E1D06">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 стр. 37-38)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[с]</w:t>
            </w:r>
          </w:p>
        </w:tc>
        <w:tc>
          <w:tcPr>
            <w:tcW w:w="4677" w:type="dxa"/>
          </w:tcPr>
          <w:p w:rsidR="00866C6A" w:rsidRPr="000F4AC6" w:rsidRDefault="00866C6A" w:rsidP="007E1D06">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 стр. 37-38)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[с]</w:t>
            </w:r>
          </w:p>
        </w:tc>
        <w:tc>
          <w:tcPr>
            <w:tcW w:w="4677" w:type="dxa"/>
          </w:tcPr>
          <w:p w:rsidR="00866C6A" w:rsidRPr="000F4AC6" w:rsidRDefault="00866C6A" w:rsidP="007E1D06">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t xml:space="preserve">3. Развитие фонематического восприятия. </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 стр. 37-38)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13.</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[с]</w:t>
            </w:r>
          </w:p>
        </w:tc>
        <w:tc>
          <w:tcPr>
            <w:tcW w:w="4677" w:type="dxa"/>
          </w:tcPr>
          <w:p w:rsidR="00866C6A" w:rsidRPr="000F4AC6" w:rsidRDefault="00866C6A" w:rsidP="007E1D06">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t xml:space="preserve">3. Развитие фонематического восприятия. </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 стр. 37-38)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14.</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[с]</w:t>
            </w:r>
          </w:p>
        </w:tc>
        <w:tc>
          <w:tcPr>
            <w:tcW w:w="4677" w:type="dxa"/>
          </w:tcPr>
          <w:p w:rsidR="00866C6A" w:rsidRPr="000F4AC6" w:rsidRDefault="00866C6A" w:rsidP="007E1D06">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t xml:space="preserve">3. Развитие фонематического восприятия. </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6 стр. 37-38)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15.</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[с]</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[л' ]</w:t>
            </w:r>
          </w:p>
        </w:tc>
        <w:tc>
          <w:tcPr>
            <w:tcW w:w="4677"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1/9 стр. 39)</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16.</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[с]</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[л' ]</w:t>
            </w:r>
          </w:p>
        </w:tc>
        <w:tc>
          <w:tcPr>
            <w:tcW w:w="4677"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2/10 стр. 40)</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17.</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[с]</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[л' ]</w:t>
            </w:r>
          </w:p>
        </w:tc>
        <w:tc>
          <w:tcPr>
            <w:tcW w:w="4677"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3/11 стр. 41)</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18.</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[с]</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[л' ]</w:t>
            </w:r>
          </w:p>
        </w:tc>
        <w:tc>
          <w:tcPr>
            <w:tcW w:w="4677"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4/12 стр. 42)</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19.</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[с]</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[л' ]</w:t>
            </w:r>
          </w:p>
        </w:tc>
        <w:tc>
          <w:tcPr>
            <w:tcW w:w="4677"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5/13 стр. 43)</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20.</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[с]</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[л' ]</w:t>
            </w:r>
          </w:p>
        </w:tc>
        <w:tc>
          <w:tcPr>
            <w:tcW w:w="4677"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6/14 стр. 43)</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21.</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[с]</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[л' ]</w:t>
            </w:r>
          </w:p>
        </w:tc>
        <w:tc>
          <w:tcPr>
            <w:tcW w:w="4677"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7/15 стр. 45)</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22.</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[с]</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[л' ]</w:t>
            </w:r>
          </w:p>
        </w:tc>
        <w:tc>
          <w:tcPr>
            <w:tcW w:w="4677"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8/16 стр. 45)</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23.</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[с]</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[л' ]</w:t>
            </w:r>
          </w:p>
        </w:tc>
        <w:tc>
          <w:tcPr>
            <w:tcW w:w="4677"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9/17 стр. 46)</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24.</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[л' ]</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 ]</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[с' ]</w:t>
            </w:r>
          </w:p>
        </w:tc>
        <w:tc>
          <w:tcPr>
            <w:tcW w:w="4677" w:type="dxa"/>
          </w:tcPr>
          <w:p w:rsidR="00866C6A" w:rsidRPr="000F4AC6" w:rsidRDefault="00866C6A" w:rsidP="002F00C8">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00C8">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1/18 стр. 48)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25.</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[л' ]</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[л' ]</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[с' ]</w:t>
            </w:r>
          </w:p>
        </w:tc>
        <w:tc>
          <w:tcPr>
            <w:tcW w:w="4677" w:type="dxa"/>
          </w:tcPr>
          <w:p w:rsidR="00866C6A" w:rsidRPr="000F4AC6" w:rsidRDefault="00866C6A" w:rsidP="002F00C8">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00C8">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2/19 стр. 49)</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26.</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[л' ]</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[л' ]</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[с' ]</w:t>
            </w:r>
          </w:p>
        </w:tc>
        <w:tc>
          <w:tcPr>
            <w:tcW w:w="4677" w:type="dxa"/>
          </w:tcPr>
          <w:p w:rsidR="00866C6A" w:rsidRPr="000F4AC6" w:rsidRDefault="00866C6A" w:rsidP="002F00C8">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00C8">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3/20 стр. 50)</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27.</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[л' ]</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[л' ]</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[с' ]</w:t>
            </w:r>
          </w:p>
        </w:tc>
        <w:tc>
          <w:tcPr>
            <w:tcW w:w="4677" w:type="dxa"/>
          </w:tcPr>
          <w:p w:rsidR="00866C6A" w:rsidRPr="000F4AC6" w:rsidRDefault="00866C6A" w:rsidP="002F00C8">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00C8">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4/21 стр. 51)</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28.</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[л' ]</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[л' ]</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[с' ]</w:t>
            </w:r>
          </w:p>
        </w:tc>
        <w:tc>
          <w:tcPr>
            <w:tcW w:w="4677" w:type="dxa"/>
          </w:tcPr>
          <w:p w:rsidR="00866C6A" w:rsidRPr="000F4AC6" w:rsidRDefault="00866C6A" w:rsidP="002F00C8">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00C8">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5/22 стр. 52)</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29.</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Автоматизация звука [с' ]</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[ц]</w:t>
            </w:r>
          </w:p>
        </w:tc>
        <w:tc>
          <w:tcPr>
            <w:tcW w:w="4677"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1/23 стр. 54)</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30.</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Автоматизация звука [с' ]</w:t>
            </w:r>
          </w:p>
          <w:p w:rsidR="00866C6A" w:rsidRPr="000F4AC6" w:rsidRDefault="00866C6A" w:rsidP="005A4CE3">
            <w:pPr>
              <w:rPr>
                <w:rFonts w:ascii="PT Astra Serif" w:hAnsi="PT Astra Serif"/>
                <w:b/>
                <w:sz w:val="24"/>
                <w:szCs w:val="24"/>
              </w:rPr>
            </w:pPr>
            <w:r w:rsidRPr="000F4AC6">
              <w:rPr>
                <w:rFonts w:ascii="PT Astra Serif" w:hAnsi="PT Astra Serif"/>
                <w:sz w:val="24"/>
                <w:szCs w:val="24"/>
              </w:rPr>
              <w:t>Постановка звука [ц]</w:t>
            </w:r>
          </w:p>
        </w:tc>
        <w:tc>
          <w:tcPr>
            <w:tcW w:w="4677"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2/24 стр. 56)</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31.</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Автоматизация звука [с' ]</w:t>
            </w:r>
          </w:p>
          <w:p w:rsidR="00866C6A" w:rsidRPr="000F4AC6" w:rsidRDefault="00866C6A" w:rsidP="005A4CE3">
            <w:pPr>
              <w:rPr>
                <w:rFonts w:ascii="PT Astra Serif" w:hAnsi="PT Astra Serif"/>
                <w:b/>
                <w:sz w:val="24"/>
                <w:szCs w:val="24"/>
              </w:rPr>
            </w:pPr>
            <w:r w:rsidRPr="000F4AC6">
              <w:rPr>
                <w:rFonts w:ascii="PT Astra Serif" w:hAnsi="PT Astra Serif"/>
                <w:sz w:val="24"/>
                <w:szCs w:val="24"/>
              </w:rPr>
              <w:t>Постановка звука [ц]</w:t>
            </w:r>
          </w:p>
        </w:tc>
        <w:tc>
          <w:tcPr>
            <w:tcW w:w="4677"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5A4CE3">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3/25 стр. 57)</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32.</w:t>
            </w:r>
          </w:p>
        </w:tc>
        <w:tc>
          <w:tcPr>
            <w:tcW w:w="1701" w:type="dxa"/>
          </w:tcPr>
          <w:p w:rsidR="00866C6A" w:rsidRPr="000F4AC6" w:rsidRDefault="00866C6A" w:rsidP="005A4CE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Автоматизация звука [с' ]</w:t>
            </w:r>
          </w:p>
          <w:p w:rsidR="00866C6A" w:rsidRPr="000F4AC6" w:rsidRDefault="00866C6A" w:rsidP="005A4CE3">
            <w:pPr>
              <w:rPr>
                <w:rFonts w:ascii="PT Astra Serif" w:hAnsi="PT Astra Serif"/>
                <w:b/>
                <w:sz w:val="24"/>
                <w:szCs w:val="24"/>
              </w:rPr>
            </w:pPr>
            <w:r w:rsidRPr="000F4AC6">
              <w:rPr>
                <w:rFonts w:ascii="PT Astra Serif" w:hAnsi="PT Astra Serif"/>
                <w:sz w:val="24"/>
                <w:szCs w:val="24"/>
              </w:rPr>
              <w:t>Постановка звука [ц]</w:t>
            </w:r>
          </w:p>
        </w:tc>
        <w:tc>
          <w:tcPr>
            <w:tcW w:w="4677"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5A4CE3">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4/26 стр. 58)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33.</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[ц]</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[ц]</w:t>
            </w:r>
          </w:p>
        </w:tc>
        <w:tc>
          <w:tcPr>
            <w:tcW w:w="4677"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5A4CE3">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1/27 стр. 60)</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34.</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[ц]</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[ц]</w:t>
            </w:r>
          </w:p>
        </w:tc>
        <w:tc>
          <w:tcPr>
            <w:tcW w:w="4677"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5A4CE3">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2/28 стр. 61)</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35.</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[ц]</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[ц]</w:t>
            </w:r>
          </w:p>
        </w:tc>
        <w:tc>
          <w:tcPr>
            <w:tcW w:w="4677"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5A4CE3">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3/29 стр. 62)</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36.</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[ц]</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[ц]</w:t>
            </w:r>
          </w:p>
        </w:tc>
        <w:tc>
          <w:tcPr>
            <w:tcW w:w="4677"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4/30 стр. 63)</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37.</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[с] - [ц]</w:t>
            </w:r>
          </w:p>
        </w:tc>
        <w:tc>
          <w:tcPr>
            <w:tcW w:w="3119"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Дифференциация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звуков [с] - [ц]</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Постановка звука [з]</w:t>
            </w:r>
          </w:p>
        </w:tc>
        <w:tc>
          <w:tcPr>
            <w:tcW w:w="4677"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1/31 стр. 64)</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38.</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[с] - [ц]</w:t>
            </w:r>
          </w:p>
        </w:tc>
        <w:tc>
          <w:tcPr>
            <w:tcW w:w="3119"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Дифференциация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звуков [с] - [ц]</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Постановка звука [з]</w:t>
            </w:r>
          </w:p>
        </w:tc>
        <w:tc>
          <w:tcPr>
            <w:tcW w:w="4677"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2/32 стр. 65)</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39.</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[с] - [ц]</w:t>
            </w:r>
          </w:p>
        </w:tc>
        <w:tc>
          <w:tcPr>
            <w:tcW w:w="3119"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Дифференциация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звуков [с] - [ц]</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Постановка звука [з]</w:t>
            </w:r>
          </w:p>
        </w:tc>
        <w:tc>
          <w:tcPr>
            <w:tcW w:w="4677"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3/33 стр. 66)</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40.</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[з]</w:t>
            </w:r>
          </w:p>
        </w:tc>
        <w:tc>
          <w:tcPr>
            <w:tcW w:w="3119"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Автоматизация звука [з]</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Постановка звука [з']</w:t>
            </w:r>
          </w:p>
        </w:tc>
        <w:tc>
          <w:tcPr>
            <w:tcW w:w="4677"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1/34 стр. 67)</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41.</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[з]</w:t>
            </w:r>
          </w:p>
        </w:tc>
        <w:tc>
          <w:tcPr>
            <w:tcW w:w="3119"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Автоматизация звука [з]</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Постановка звука [з']</w:t>
            </w:r>
          </w:p>
        </w:tc>
        <w:tc>
          <w:tcPr>
            <w:tcW w:w="4677"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2/35 стр. 68)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42.</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[з]</w:t>
            </w:r>
          </w:p>
        </w:tc>
        <w:tc>
          <w:tcPr>
            <w:tcW w:w="3119"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Автоматизация звука [з]</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Постановка звука [з']</w:t>
            </w:r>
          </w:p>
        </w:tc>
        <w:tc>
          <w:tcPr>
            <w:tcW w:w="4677"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3/36 стр. 69)</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43.</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[з</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[з']</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[ш]</w:t>
            </w:r>
          </w:p>
        </w:tc>
        <w:tc>
          <w:tcPr>
            <w:tcW w:w="4677"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1/37 стр. 71)</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44.</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[з</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Автоматизация звука [з']</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Подготовка к постановке звука [ш]</w:t>
            </w:r>
          </w:p>
        </w:tc>
        <w:tc>
          <w:tcPr>
            <w:tcW w:w="4677"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2/38 стр. 72)</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45.</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[з']</w:t>
            </w:r>
          </w:p>
        </w:tc>
        <w:tc>
          <w:tcPr>
            <w:tcW w:w="3119"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Автоматизация звука [з']</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Подготовка к постановке звука [ш]</w:t>
            </w:r>
          </w:p>
        </w:tc>
        <w:tc>
          <w:tcPr>
            <w:tcW w:w="4677"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3/39 стр. 73)</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46.</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[з']</w:t>
            </w:r>
          </w:p>
        </w:tc>
        <w:tc>
          <w:tcPr>
            <w:tcW w:w="3119"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Автоматизация звука [з']</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Подготовка к постановке звука [ш]</w:t>
            </w:r>
          </w:p>
        </w:tc>
        <w:tc>
          <w:tcPr>
            <w:tcW w:w="4677"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4/40 стр. 74)</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47.</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[з]-[с] и [з']-[с']</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Дифференциация звуков [з]-[с] и [з']-[с']</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[ш]</w:t>
            </w:r>
          </w:p>
        </w:tc>
        <w:tc>
          <w:tcPr>
            <w:tcW w:w="4677"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1/41 стр. 76)</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48.</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[з]-[с] и [з']-[с']</w:t>
            </w:r>
          </w:p>
        </w:tc>
        <w:tc>
          <w:tcPr>
            <w:tcW w:w="3119"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Дифференциация звуков [з]-[с] и [з']-[с']</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Подготовка к постановке звука [ш]</w:t>
            </w:r>
          </w:p>
        </w:tc>
        <w:tc>
          <w:tcPr>
            <w:tcW w:w="4677"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2/42 стр. 77)</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49.</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[з]-[с] и [з']-[с']</w:t>
            </w:r>
          </w:p>
        </w:tc>
        <w:tc>
          <w:tcPr>
            <w:tcW w:w="3119"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Дифференциация звуков [з]-[с] и [з']-[с']</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Подготовка к постановке звука [ш]</w:t>
            </w:r>
          </w:p>
        </w:tc>
        <w:tc>
          <w:tcPr>
            <w:tcW w:w="4677"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3/43 стр. 78)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50.</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[ш]</w:t>
            </w:r>
          </w:p>
        </w:tc>
        <w:tc>
          <w:tcPr>
            <w:tcW w:w="4677" w:type="dxa"/>
          </w:tcPr>
          <w:p w:rsidR="00866C6A" w:rsidRPr="000F4AC6" w:rsidRDefault="00866C6A" w:rsidP="0015411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15411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 стр. 80)</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51.</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[ш]</w:t>
            </w:r>
          </w:p>
        </w:tc>
        <w:tc>
          <w:tcPr>
            <w:tcW w:w="4677" w:type="dxa"/>
          </w:tcPr>
          <w:p w:rsidR="00866C6A" w:rsidRPr="000F4AC6" w:rsidRDefault="00866C6A" w:rsidP="0015411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15411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 стр. 80)</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52.</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[ш]</w:t>
            </w:r>
          </w:p>
        </w:tc>
        <w:tc>
          <w:tcPr>
            <w:tcW w:w="4677" w:type="dxa"/>
          </w:tcPr>
          <w:p w:rsidR="00866C6A" w:rsidRPr="000F4AC6" w:rsidRDefault="00866C6A" w:rsidP="0015411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15411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 стр. 80)</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53.</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[ш]</w:t>
            </w:r>
          </w:p>
        </w:tc>
        <w:tc>
          <w:tcPr>
            <w:tcW w:w="4677" w:type="dxa"/>
          </w:tcPr>
          <w:p w:rsidR="00866C6A" w:rsidRPr="000F4AC6" w:rsidRDefault="00866C6A" w:rsidP="0015411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15411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 стр. 80)</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54.</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[ш]</w:t>
            </w:r>
          </w:p>
        </w:tc>
        <w:tc>
          <w:tcPr>
            <w:tcW w:w="4677" w:type="dxa"/>
          </w:tcPr>
          <w:p w:rsidR="00866C6A" w:rsidRPr="000F4AC6" w:rsidRDefault="00866C6A" w:rsidP="0015411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15411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 стр. 80)</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55.</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[ш]</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1/44 стр. 81)</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56.</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[ш]</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2/45 стр. 82)</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57.</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[ш]</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3/46 стр. 83)</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58.</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[ш]</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4/47 стр. 85)</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59.</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[ш]</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5/48 стр. 86)</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60.</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[ш]</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6/49 стр. 87)</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lang w:val="en-US"/>
              </w:rPr>
              <w:t>61</w:t>
            </w:r>
            <w:r w:rsidRPr="000F4AC6">
              <w:rPr>
                <w:rFonts w:ascii="PT Astra Serif" w:hAnsi="PT Astra Serif"/>
                <w:sz w:val="24"/>
                <w:szCs w:val="24"/>
              </w:rPr>
              <w:t>.</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[с]-[ш]</w:t>
            </w:r>
          </w:p>
        </w:tc>
        <w:tc>
          <w:tcPr>
            <w:tcW w:w="3119"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[с]-[ш]</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1/50 стр. 88)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lang w:val="en-US"/>
              </w:rPr>
              <w:t>62</w:t>
            </w:r>
            <w:r w:rsidRPr="000F4AC6">
              <w:rPr>
                <w:rFonts w:ascii="PT Astra Serif" w:hAnsi="PT Astra Serif"/>
                <w:sz w:val="24"/>
                <w:szCs w:val="24"/>
              </w:rPr>
              <w:t>.</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[с]-[ш]</w:t>
            </w:r>
          </w:p>
        </w:tc>
        <w:tc>
          <w:tcPr>
            <w:tcW w:w="3119"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[с]-[ш]</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2/51 стр. 89)</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63.</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[с]-[ш]</w:t>
            </w:r>
          </w:p>
        </w:tc>
        <w:tc>
          <w:tcPr>
            <w:tcW w:w="3119"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[с]-[ш]</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3/52 стр. 90)</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64.</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[с]-[ш]</w:t>
            </w:r>
          </w:p>
        </w:tc>
        <w:tc>
          <w:tcPr>
            <w:tcW w:w="3119"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[с]-[ш]</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4/53 стр. 91)</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65.</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[с]-[ш]</w:t>
            </w:r>
          </w:p>
        </w:tc>
        <w:tc>
          <w:tcPr>
            <w:tcW w:w="3119"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[с]-[ш]</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5/54 стр. 92)</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66.</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[л]</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b/>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 стр. 94)</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67.</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[л]</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b/>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 стр. 94)</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68.</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[л]</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b/>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 стр. 94)</w:t>
            </w:r>
          </w:p>
        </w:tc>
      </w:tr>
      <w:tr w:rsidR="00866C6A" w:rsidRPr="006562B2" w:rsidTr="000F4AC6">
        <w:trPr>
          <w:trHeight w:val="6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69.</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[л]</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 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b/>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 стр. 94)</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70.</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[л]</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 стр. 94)</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71.</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[ж]</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1/55 стр. 94)</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72.</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[ж]</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2/56 стр. 96)</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73.</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[ж]</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3/57 стр. 96)</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74.</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[ж]</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4/58 стр. 97)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75.</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[ж]</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5/59 стр. 99)</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76.</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[ж]</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6/60 стр. 100)</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77.</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[ж]</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7/61 стр. 102)</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78.</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[ж]</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8/62 стр. 103)</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79.</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[ж]</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9/63 стр. 105)</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80.</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[ж]</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[ж]</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[р]</w:t>
            </w:r>
          </w:p>
        </w:tc>
        <w:tc>
          <w:tcPr>
            <w:tcW w:w="4677"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1/64 стр. 106)</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81.</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[ж]</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[ж]</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[р]</w:t>
            </w:r>
          </w:p>
        </w:tc>
        <w:tc>
          <w:tcPr>
            <w:tcW w:w="4677"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783FF4">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2/65 стр. 108)</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82.</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[ж]</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[ж]</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[р]</w:t>
            </w:r>
          </w:p>
        </w:tc>
        <w:tc>
          <w:tcPr>
            <w:tcW w:w="4677"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3/66 стр. 110)</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83.</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[ж]-[ш]</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Дифференциация звуков [ш]-[ж]</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[р]</w:t>
            </w:r>
          </w:p>
        </w:tc>
        <w:tc>
          <w:tcPr>
            <w:tcW w:w="4677"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1/67 стр. 111)</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84.</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[ж]-[ш]</w:t>
            </w:r>
          </w:p>
          <w:p w:rsidR="00866C6A" w:rsidRPr="000F4AC6" w:rsidRDefault="00866C6A" w:rsidP="008E52D3">
            <w:pPr>
              <w:rPr>
                <w:rFonts w:ascii="PT Astra Serif" w:hAnsi="PT Astra Serif"/>
                <w:sz w:val="24"/>
                <w:szCs w:val="24"/>
              </w:rPr>
            </w:pPr>
          </w:p>
        </w:tc>
        <w:tc>
          <w:tcPr>
            <w:tcW w:w="3119"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Дифференциация звуков [ш]-[ж]</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Подготовка к постановке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783FF4">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2/68 стр. 112)</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85.</w:t>
            </w:r>
          </w:p>
        </w:tc>
        <w:tc>
          <w:tcPr>
            <w:tcW w:w="1701"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Звуки [ж]-[з]</w:t>
            </w:r>
          </w:p>
          <w:p w:rsidR="00866C6A" w:rsidRPr="000F4AC6" w:rsidRDefault="00866C6A" w:rsidP="008E52D3">
            <w:pPr>
              <w:rPr>
                <w:rFonts w:ascii="PT Astra Serif" w:hAnsi="PT Astra Serif"/>
                <w:sz w:val="24"/>
                <w:szCs w:val="24"/>
              </w:rPr>
            </w:pPr>
          </w:p>
        </w:tc>
        <w:tc>
          <w:tcPr>
            <w:tcW w:w="3119"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Дифференциация звуков [ш]-[з]</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Подготовка к постановке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1/69 стр. 114)</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86.</w:t>
            </w:r>
          </w:p>
        </w:tc>
        <w:tc>
          <w:tcPr>
            <w:tcW w:w="1701"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Звуки [ж]-[з]</w:t>
            </w:r>
          </w:p>
          <w:p w:rsidR="00866C6A" w:rsidRPr="000F4AC6" w:rsidRDefault="00866C6A" w:rsidP="008E52D3">
            <w:pPr>
              <w:rPr>
                <w:rFonts w:ascii="PT Astra Serif" w:hAnsi="PT Astra Serif"/>
                <w:sz w:val="24"/>
                <w:szCs w:val="24"/>
              </w:rPr>
            </w:pPr>
          </w:p>
        </w:tc>
        <w:tc>
          <w:tcPr>
            <w:tcW w:w="3119"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Дифференциация звуков [ш]-[з]</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Подготовка к постановке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2/70 стр. 115)</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87.</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 стр. 117)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88.</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 стр. 117)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89.</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 стр. 117)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90.</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 стр. 117)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91.</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 стр. 117)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92.</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 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6 стр. 117)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93.</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7 стр. 117)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94.</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8 стр. 117)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95.</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1/71 стр. 117)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96.</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2/72 стр. 118)</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97.</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3/73 стр. 120)</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98.</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4/74 стр. 121)</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99.</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5/75 стр. 122)</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100.</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6/76 стр. 123)</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101.</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7/77 стр. 125)</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102.</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8/78 стр. 126)</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103.</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9/79 стр. 128)</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104.</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 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10/80 стр. 129)</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105.</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(занятие11/81 стр. 131)</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106.</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12/82 стр. 132)</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107.</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6E31AE">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13/83 стр. 134)</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108.</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6E31AE">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14/84 стр. 135)</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109.</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6E31AE">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15/85 стр. 136)</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110.</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6E31AE">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16/86 стр. 138)</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111.</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[р]-[л]</w:t>
            </w:r>
          </w:p>
        </w:tc>
        <w:tc>
          <w:tcPr>
            <w:tcW w:w="3119"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Дифференциация звуков [р]-[л]</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Постановка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1/87 стр. 139)</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112.</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[р]-[л]</w:t>
            </w:r>
          </w:p>
        </w:tc>
        <w:tc>
          <w:tcPr>
            <w:tcW w:w="3119"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Дифференциация звуков [р]-[л]</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Постановка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12/88 стр. 140)</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113.</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[ч]</w:t>
            </w:r>
          </w:p>
        </w:tc>
        <w:tc>
          <w:tcPr>
            <w:tcW w:w="4677"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1/89 стр. 142)</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114.</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[ч]</w:t>
            </w:r>
          </w:p>
        </w:tc>
        <w:tc>
          <w:tcPr>
            <w:tcW w:w="4677"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2/90 стр. 143)</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115.</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7929B3">
            <w:pPr>
              <w:rPr>
                <w:rFonts w:ascii="PT Astra Serif" w:hAnsi="PT Astra Serif"/>
                <w:b/>
                <w:sz w:val="24"/>
                <w:szCs w:val="24"/>
              </w:rPr>
            </w:pPr>
            <w:r w:rsidRPr="000F4AC6">
              <w:rPr>
                <w:rFonts w:ascii="PT Astra Serif" w:hAnsi="PT Astra Serif"/>
                <w:sz w:val="24"/>
                <w:szCs w:val="24"/>
              </w:rPr>
              <w:t>Постановка звука [ч]</w:t>
            </w:r>
          </w:p>
        </w:tc>
        <w:tc>
          <w:tcPr>
            <w:tcW w:w="4677"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3/91 стр. 144)</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116.</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7929B3">
            <w:pPr>
              <w:rPr>
                <w:rFonts w:ascii="PT Astra Serif" w:hAnsi="PT Astra Serif"/>
                <w:b/>
                <w:sz w:val="24"/>
                <w:szCs w:val="24"/>
              </w:rPr>
            </w:pPr>
            <w:r w:rsidRPr="000F4AC6">
              <w:rPr>
                <w:rFonts w:ascii="PT Astra Serif" w:hAnsi="PT Astra Serif"/>
                <w:sz w:val="24"/>
                <w:szCs w:val="24"/>
              </w:rPr>
              <w:t>Постановка звука [ч]</w:t>
            </w:r>
          </w:p>
        </w:tc>
        <w:tc>
          <w:tcPr>
            <w:tcW w:w="4677"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4/92 стр. 146)</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117.</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7929B3">
            <w:pPr>
              <w:rPr>
                <w:rFonts w:ascii="PT Astra Serif" w:hAnsi="PT Astra Serif"/>
                <w:b/>
                <w:sz w:val="24"/>
                <w:szCs w:val="24"/>
              </w:rPr>
            </w:pPr>
            <w:r w:rsidRPr="000F4AC6">
              <w:rPr>
                <w:rFonts w:ascii="PT Astra Serif" w:hAnsi="PT Astra Serif"/>
                <w:sz w:val="24"/>
                <w:szCs w:val="24"/>
              </w:rPr>
              <w:t>Постановка звука [ч]</w:t>
            </w:r>
          </w:p>
        </w:tc>
        <w:tc>
          <w:tcPr>
            <w:tcW w:w="4677"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5/93 стр. 148)</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118..</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7929B3">
            <w:pPr>
              <w:rPr>
                <w:rFonts w:ascii="PT Astra Serif" w:hAnsi="PT Astra Serif"/>
                <w:b/>
                <w:sz w:val="24"/>
                <w:szCs w:val="24"/>
              </w:rPr>
            </w:pPr>
            <w:r w:rsidRPr="000F4AC6">
              <w:rPr>
                <w:rFonts w:ascii="PT Astra Serif" w:hAnsi="PT Astra Serif"/>
                <w:sz w:val="24"/>
                <w:szCs w:val="24"/>
              </w:rPr>
              <w:t>Постановка звука [ч]</w:t>
            </w:r>
          </w:p>
        </w:tc>
        <w:tc>
          <w:tcPr>
            <w:tcW w:w="4677"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6/94 стр. 149)</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119.</w:t>
            </w:r>
          </w:p>
        </w:tc>
        <w:tc>
          <w:tcPr>
            <w:tcW w:w="1701" w:type="dxa"/>
          </w:tcPr>
          <w:p w:rsidR="00866C6A" w:rsidRPr="000F4AC6" w:rsidRDefault="00866C6A" w:rsidP="00CD29A3">
            <w:pPr>
              <w:rPr>
                <w:rFonts w:ascii="PT Astra Serif" w:hAnsi="PT Astra Serif"/>
                <w:sz w:val="24"/>
                <w:szCs w:val="24"/>
              </w:rPr>
            </w:pPr>
            <w:r w:rsidRPr="000F4AC6">
              <w:rPr>
                <w:rFonts w:ascii="PT Astra Serif" w:hAnsi="PT Astra Serif"/>
                <w:sz w:val="24"/>
                <w:szCs w:val="24"/>
              </w:rPr>
              <w:t>Звуки [р]-[р</w:t>
            </w:r>
            <w:r w:rsidRPr="000F4AC6">
              <w:rPr>
                <w:rFonts w:ascii="PT Astra Serif" w:hAnsi="PT Astra Serif"/>
                <w:sz w:val="24"/>
                <w:szCs w:val="24"/>
                <w:lang w:val="en-US"/>
              </w:rPr>
              <w:t>'</w:t>
            </w:r>
            <w:r w:rsidRPr="000F4AC6">
              <w:rPr>
                <w:rFonts w:ascii="PT Astra Serif" w:hAnsi="PT Astra Serif"/>
                <w:sz w:val="24"/>
                <w:szCs w:val="24"/>
              </w:rPr>
              <w:t>]</w:t>
            </w:r>
          </w:p>
          <w:p w:rsidR="00866C6A" w:rsidRPr="000F4AC6" w:rsidRDefault="00866C6A" w:rsidP="008E52D3">
            <w:pPr>
              <w:rPr>
                <w:rFonts w:ascii="PT Astra Serif" w:hAnsi="PT Astra Serif"/>
                <w:color w:val="FF0000"/>
                <w:sz w:val="24"/>
                <w:szCs w:val="24"/>
              </w:rPr>
            </w:pPr>
          </w:p>
        </w:tc>
        <w:tc>
          <w:tcPr>
            <w:tcW w:w="3119" w:type="dxa"/>
          </w:tcPr>
          <w:p w:rsidR="00866C6A" w:rsidRPr="000F4AC6" w:rsidRDefault="00866C6A" w:rsidP="00CD29A3">
            <w:pPr>
              <w:rPr>
                <w:rFonts w:ascii="PT Astra Serif" w:hAnsi="PT Astra Serif"/>
                <w:sz w:val="24"/>
                <w:szCs w:val="24"/>
              </w:rPr>
            </w:pPr>
            <w:r w:rsidRPr="000F4AC6">
              <w:rPr>
                <w:rFonts w:ascii="PT Astra Serif" w:hAnsi="PT Astra Serif"/>
                <w:sz w:val="24"/>
                <w:szCs w:val="24"/>
              </w:rPr>
              <w:t>Дифференциация звуков [р]-[р']</w:t>
            </w:r>
          </w:p>
          <w:p w:rsidR="00866C6A" w:rsidRPr="000F4AC6" w:rsidRDefault="00866C6A" w:rsidP="00CD29A3">
            <w:pPr>
              <w:rPr>
                <w:rFonts w:ascii="PT Astra Serif" w:hAnsi="PT Astra Serif"/>
                <w:sz w:val="24"/>
                <w:szCs w:val="24"/>
              </w:rPr>
            </w:pPr>
            <w:r w:rsidRPr="000F4AC6">
              <w:rPr>
                <w:rFonts w:ascii="PT Astra Serif" w:hAnsi="PT Astra Serif"/>
                <w:sz w:val="24"/>
                <w:szCs w:val="24"/>
              </w:rPr>
              <w:t>Постановка звука [ч]</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CD29A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CD29A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CD29A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CD29A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1/95 стр. 152)</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120.</w:t>
            </w:r>
          </w:p>
        </w:tc>
        <w:tc>
          <w:tcPr>
            <w:tcW w:w="1701" w:type="dxa"/>
          </w:tcPr>
          <w:p w:rsidR="00866C6A" w:rsidRPr="000F4AC6" w:rsidRDefault="00866C6A" w:rsidP="00CD29A3">
            <w:pPr>
              <w:rPr>
                <w:rFonts w:ascii="PT Astra Serif" w:hAnsi="PT Astra Serif"/>
                <w:sz w:val="24"/>
                <w:szCs w:val="24"/>
              </w:rPr>
            </w:pPr>
            <w:r w:rsidRPr="000F4AC6">
              <w:rPr>
                <w:rFonts w:ascii="PT Astra Serif" w:hAnsi="PT Astra Serif"/>
                <w:sz w:val="24"/>
                <w:szCs w:val="24"/>
              </w:rPr>
              <w:t>Звуки [р]-[р</w:t>
            </w:r>
            <w:r w:rsidRPr="000F4AC6">
              <w:rPr>
                <w:rFonts w:ascii="PT Astra Serif" w:hAnsi="PT Astra Serif"/>
                <w:sz w:val="24"/>
                <w:szCs w:val="24"/>
                <w:lang w:val="en-US"/>
              </w:rPr>
              <w:t>'</w:t>
            </w:r>
            <w:r w:rsidRPr="000F4AC6">
              <w:rPr>
                <w:rFonts w:ascii="PT Astra Serif" w:hAnsi="PT Astra Serif"/>
                <w:sz w:val="24"/>
                <w:szCs w:val="24"/>
              </w:rPr>
              <w:t>]</w:t>
            </w:r>
          </w:p>
          <w:p w:rsidR="00866C6A" w:rsidRPr="000F4AC6" w:rsidRDefault="00866C6A" w:rsidP="008E52D3">
            <w:pPr>
              <w:rPr>
                <w:rFonts w:ascii="PT Astra Serif" w:hAnsi="PT Astra Serif"/>
                <w:sz w:val="24"/>
                <w:szCs w:val="24"/>
              </w:rPr>
            </w:pPr>
          </w:p>
        </w:tc>
        <w:tc>
          <w:tcPr>
            <w:tcW w:w="3119" w:type="dxa"/>
          </w:tcPr>
          <w:p w:rsidR="00866C6A" w:rsidRPr="000F4AC6" w:rsidRDefault="00866C6A" w:rsidP="00CD29A3">
            <w:pPr>
              <w:rPr>
                <w:rFonts w:ascii="PT Astra Serif" w:hAnsi="PT Astra Serif"/>
                <w:sz w:val="24"/>
                <w:szCs w:val="24"/>
              </w:rPr>
            </w:pPr>
            <w:r w:rsidRPr="000F4AC6">
              <w:rPr>
                <w:rFonts w:ascii="PT Astra Serif" w:hAnsi="PT Astra Serif"/>
                <w:sz w:val="24"/>
                <w:szCs w:val="24"/>
              </w:rPr>
              <w:t>Дифференциация звуков [р]-[р']</w:t>
            </w:r>
          </w:p>
          <w:p w:rsidR="00866C6A" w:rsidRPr="000F4AC6" w:rsidRDefault="00866C6A" w:rsidP="00CD29A3">
            <w:pPr>
              <w:rPr>
                <w:rFonts w:ascii="PT Astra Serif" w:hAnsi="PT Astra Serif"/>
                <w:sz w:val="24"/>
                <w:szCs w:val="24"/>
              </w:rPr>
            </w:pPr>
            <w:r w:rsidRPr="000F4AC6">
              <w:rPr>
                <w:rFonts w:ascii="PT Astra Serif" w:hAnsi="PT Astra Serif"/>
                <w:sz w:val="24"/>
                <w:szCs w:val="24"/>
              </w:rPr>
              <w:t>Постановка звука [ч]</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CD29A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CD29A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CD29A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2/96 стр. 153)</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121.</w:t>
            </w:r>
          </w:p>
        </w:tc>
        <w:tc>
          <w:tcPr>
            <w:tcW w:w="1701" w:type="dxa"/>
          </w:tcPr>
          <w:p w:rsidR="00866C6A" w:rsidRPr="000F4AC6" w:rsidRDefault="00866C6A" w:rsidP="00CD29A3">
            <w:pPr>
              <w:rPr>
                <w:rFonts w:ascii="PT Astra Serif" w:hAnsi="PT Astra Serif"/>
                <w:sz w:val="24"/>
                <w:szCs w:val="24"/>
              </w:rPr>
            </w:pPr>
            <w:r w:rsidRPr="000F4AC6">
              <w:rPr>
                <w:rFonts w:ascii="PT Astra Serif" w:hAnsi="PT Astra Serif"/>
                <w:sz w:val="24"/>
                <w:szCs w:val="24"/>
              </w:rPr>
              <w:t xml:space="preserve">Звук [ч] </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[ч]</w:t>
            </w:r>
          </w:p>
        </w:tc>
        <w:tc>
          <w:tcPr>
            <w:tcW w:w="4677" w:type="dxa"/>
          </w:tcPr>
          <w:p w:rsidR="00866C6A" w:rsidRPr="000F4AC6" w:rsidRDefault="00866C6A" w:rsidP="0003353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1/97 стр. 155)</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122.</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[ч]</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[ч]</w:t>
            </w:r>
          </w:p>
        </w:tc>
        <w:tc>
          <w:tcPr>
            <w:tcW w:w="4677" w:type="dxa"/>
          </w:tcPr>
          <w:p w:rsidR="00866C6A" w:rsidRPr="000F4AC6" w:rsidRDefault="00866C6A" w:rsidP="0003353E">
            <w:pPr>
              <w:rPr>
                <w:rFonts w:ascii="PT Astra Serif" w:hAnsi="PT Astra Serif"/>
                <w:sz w:val="24"/>
                <w:szCs w:val="24"/>
              </w:rPr>
            </w:pPr>
            <w:r w:rsidRPr="000F4AC6">
              <w:rPr>
                <w:rFonts w:ascii="PT Astra Serif" w:hAnsi="PT Astra Serif"/>
                <w:sz w:val="24"/>
                <w:szCs w:val="24"/>
              </w:rPr>
              <w:t xml:space="preserve"> 1. Артикуляционная, пальчиковая, дыхательная гимнастика. </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2/98 стр. 156)</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123.</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[ч]</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[ч]</w:t>
            </w:r>
          </w:p>
        </w:tc>
        <w:tc>
          <w:tcPr>
            <w:tcW w:w="4677" w:type="dxa"/>
          </w:tcPr>
          <w:p w:rsidR="00866C6A" w:rsidRPr="000F4AC6" w:rsidRDefault="00866C6A" w:rsidP="0003353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3/99 стр. 158)</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124.</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[ч]</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[ч]</w:t>
            </w:r>
          </w:p>
        </w:tc>
        <w:tc>
          <w:tcPr>
            <w:tcW w:w="4677" w:type="dxa"/>
          </w:tcPr>
          <w:p w:rsidR="00866C6A" w:rsidRPr="000F4AC6" w:rsidRDefault="00866C6A" w:rsidP="0003353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4/100 стр. 159)</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125.</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[ч]</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[ч]</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[щ]</w:t>
            </w:r>
          </w:p>
        </w:tc>
        <w:tc>
          <w:tcPr>
            <w:tcW w:w="4677" w:type="dxa"/>
          </w:tcPr>
          <w:p w:rsidR="00866C6A" w:rsidRPr="000F4AC6" w:rsidRDefault="00866C6A" w:rsidP="0003353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5/101 стр. 160)</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126.</w:t>
            </w:r>
          </w:p>
        </w:tc>
        <w:tc>
          <w:tcPr>
            <w:tcW w:w="1701" w:type="dxa"/>
          </w:tcPr>
          <w:p w:rsidR="00866C6A" w:rsidRPr="000F4AC6" w:rsidRDefault="00866C6A" w:rsidP="0003353E">
            <w:pPr>
              <w:rPr>
                <w:rFonts w:ascii="PT Astra Serif" w:hAnsi="PT Astra Serif"/>
                <w:sz w:val="24"/>
                <w:szCs w:val="24"/>
              </w:rPr>
            </w:pPr>
            <w:r w:rsidRPr="000F4AC6">
              <w:rPr>
                <w:rFonts w:ascii="PT Astra Serif" w:hAnsi="PT Astra Serif"/>
                <w:sz w:val="24"/>
                <w:szCs w:val="24"/>
              </w:rPr>
              <w:t>Звуки [ч]-[с</w:t>
            </w:r>
            <w:r w:rsidRPr="000F4AC6">
              <w:rPr>
                <w:rFonts w:ascii="PT Astra Serif" w:hAnsi="PT Astra Serif"/>
                <w:sz w:val="24"/>
                <w:szCs w:val="24"/>
                <w:lang w:val="en-US"/>
              </w:rPr>
              <w:t>'</w:t>
            </w:r>
            <w:r w:rsidRPr="000F4AC6">
              <w:rPr>
                <w:rFonts w:ascii="PT Astra Serif" w:hAnsi="PT Astra Serif"/>
                <w:sz w:val="24"/>
                <w:szCs w:val="24"/>
              </w:rPr>
              <w:t>]</w:t>
            </w:r>
          </w:p>
          <w:p w:rsidR="00866C6A" w:rsidRPr="000F4AC6" w:rsidRDefault="00866C6A" w:rsidP="008E52D3">
            <w:pPr>
              <w:rPr>
                <w:rFonts w:ascii="PT Astra Serif" w:hAnsi="PT Astra Serif"/>
                <w:sz w:val="24"/>
                <w:szCs w:val="24"/>
              </w:rPr>
            </w:pPr>
          </w:p>
        </w:tc>
        <w:tc>
          <w:tcPr>
            <w:tcW w:w="3119"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[ч]-[с']</w:t>
            </w:r>
          </w:p>
          <w:p w:rsidR="00866C6A" w:rsidRPr="000F4AC6" w:rsidRDefault="00866C6A" w:rsidP="0082562B">
            <w:pPr>
              <w:rPr>
                <w:rFonts w:ascii="PT Astra Serif" w:hAnsi="PT Astra Serif"/>
                <w:b/>
                <w:sz w:val="24"/>
                <w:szCs w:val="24"/>
              </w:rPr>
            </w:pPr>
            <w:r w:rsidRPr="000F4AC6">
              <w:rPr>
                <w:rFonts w:ascii="PT Astra Serif" w:hAnsi="PT Astra Serif"/>
                <w:sz w:val="24"/>
                <w:szCs w:val="24"/>
              </w:rPr>
              <w:t>Постановка звука [щ]</w:t>
            </w:r>
          </w:p>
        </w:tc>
        <w:tc>
          <w:tcPr>
            <w:tcW w:w="4677"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1/102 стр. 162)</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127.</w:t>
            </w:r>
          </w:p>
        </w:tc>
        <w:tc>
          <w:tcPr>
            <w:tcW w:w="1701"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Звуки [ч]-[т</w:t>
            </w:r>
            <w:r w:rsidRPr="000F4AC6">
              <w:rPr>
                <w:rFonts w:ascii="PT Astra Serif" w:hAnsi="PT Astra Serif"/>
                <w:sz w:val="24"/>
                <w:szCs w:val="24"/>
                <w:lang w:val="en-US"/>
              </w:rPr>
              <w:t>'</w:t>
            </w:r>
            <w:r w:rsidRPr="000F4AC6">
              <w:rPr>
                <w:rFonts w:ascii="PT Astra Serif" w:hAnsi="PT Astra Serif"/>
                <w:sz w:val="24"/>
                <w:szCs w:val="24"/>
              </w:rPr>
              <w:t>]</w:t>
            </w:r>
          </w:p>
          <w:p w:rsidR="00866C6A" w:rsidRPr="000F4AC6" w:rsidRDefault="00866C6A" w:rsidP="008E52D3">
            <w:pPr>
              <w:rPr>
                <w:rFonts w:ascii="PT Astra Serif" w:hAnsi="PT Astra Serif"/>
                <w:sz w:val="24"/>
                <w:szCs w:val="24"/>
              </w:rPr>
            </w:pPr>
          </w:p>
        </w:tc>
        <w:tc>
          <w:tcPr>
            <w:tcW w:w="3119"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[ч]-[т']</w:t>
            </w:r>
          </w:p>
          <w:p w:rsidR="00866C6A" w:rsidRPr="000F4AC6" w:rsidRDefault="00866C6A" w:rsidP="0082562B">
            <w:pPr>
              <w:rPr>
                <w:rFonts w:ascii="PT Astra Serif" w:hAnsi="PT Astra Serif"/>
                <w:b/>
                <w:sz w:val="24"/>
                <w:szCs w:val="24"/>
              </w:rPr>
            </w:pPr>
            <w:r w:rsidRPr="000F4AC6">
              <w:rPr>
                <w:rFonts w:ascii="PT Astra Serif" w:hAnsi="PT Astra Serif"/>
                <w:sz w:val="24"/>
                <w:szCs w:val="24"/>
              </w:rPr>
              <w:t>Постановка звука [щ]</w:t>
            </w:r>
          </w:p>
        </w:tc>
        <w:tc>
          <w:tcPr>
            <w:tcW w:w="4677"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1/103 стр. 164)</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128.</w:t>
            </w:r>
          </w:p>
        </w:tc>
        <w:tc>
          <w:tcPr>
            <w:tcW w:w="1701"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Звуки [ч]-[ш]</w:t>
            </w:r>
          </w:p>
          <w:p w:rsidR="00866C6A" w:rsidRPr="000F4AC6" w:rsidRDefault="00866C6A" w:rsidP="008E52D3">
            <w:pPr>
              <w:rPr>
                <w:rFonts w:ascii="PT Astra Serif" w:hAnsi="PT Astra Serif"/>
                <w:sz w:val="24"/>
                <w:szCs w:val="24"/>
              </w:rPr>
            </w:pPr>
          </w:p>
        </w:tc>
        <w:tc>
          <w:tcPr>
            <w:tcW w:w="3119"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[ч]-[ш]</w:t>
            </w:r>
          </w:p>
          <w:p w:rsidR="00866C6A" w:rsidRPr="000F4AC6" w:rsidRDefault="00866C6A" w:rsidP="0082562B">
            <w:pPr>
              <w:rPr>
                <w:rFonts w:ascii="PT Astra Serif" w:hAnsi="PT Astra Serif"/>
                <w:b/>
                <w:sz w:val="24"/>
                <w:szCs w:val="24"/>
              </w:rPr>
            </w:pPr>
            <w:r w:rsidRPr="000F4AC6">
              <w:rPr>
                <w:rFonts w:ascii="PT Astra Serif" w:hAnsi="PT Astra Serif"/>
                <w:sz w:val="24"/>
                <w:szCs w:val="24"/>
              </w:rPr>
              <w:t>Постановка звука [щ]</w:t>
            </w:r>
          </w:p>
        </w:tc>
        <w:tc>
          <w:tcPr>
            <w:tcW w:w="4677"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1/104 стр. 166)</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129.</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[щ]</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[щ]</w:t>
            </w:r>
          </w:p>
        </w:tc>
        <w:tc>
          <w:tcPr>
            <w:tcW w:w="4677"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p w:rsidR="00866C6A" w:rsidRPr="000F4AC6" w:rsidRDefault="00866C6A" w:rsidP="008E52D3">
            <w:pPr>
              <w:rPr>
                <w:rFonts w:ascii="PT Astra Serif" w:hAnsi="PT Astra Serif"/>
                <w:sz w:val="24"/>
                <w:szCs w:val="24"/>
              </w:rPr>
            </w:pP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1/105 стр. 168)</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130.</w:t>
            </w:r>
          </w:p>
        </w:tc>
        <w:tc>
          <w:tcPr>
            <w:tcW w:w="1701"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Звук [щ]</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[щ]</w:t>
            </w:r>
          </w:p>
        </w:tc>
        <w:tc>
          <w:tcPr>
            <w:tcW w:w="4677"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2/106 стр. 169)</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131.</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[щ]</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[щ]</w:t>
            </w:r>
          </w:p>
        </w:tc>
        <w:tc>
          <w:tcPr>
            <w:tcW w:w="4677"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3/107 стр. 171)</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132.</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[щ]</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[щ]</w:t>
            </w:r>
          </w:p>
        </w:tc>
        <w:tc>
          <w:tcPr>
            <w:tcW w:w="4677"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4/108 стр. 172)</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133.</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[щ]-[ч]</w:t>
            </w:r>
          </w:p>
        </w:tc>
        <w:tc>
          <w:tcPr>
            <w:tcW w:w="3119"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82562B">
            <w:pPr>
              <w:rPr>
                <w:rFonts w:ascii="PT Astra Serif" w:hAnsi="PT Astra Serif"/>
                <w:b/>
                <w:sz w:val="24"/>
                <w:szCs w:val="24"/>
              </w:rPr>
            </w:pPr>
            <w:r w:rsidRPr="000F4AC6">
              <w:rPr>
                <w:rFonts w:ascii="PT Astra Serif" w:hAnsi="PT Astra Serif"/>
                <w:sz w:val="24"/>
                <w:szCs w:val="24"/>
              </w:rPr>
              <w:t>[щ]-[ч]</w:t>
            </w:r>
          </w:p>
        </w:tc>
        <w:tc>
          <w:tcPr>
            <w:tcW w:w="4677" w:type="dxa"/>
          </w:tcPr>
          <w:p w:rsidR="00866C6A" w:rsidRPr="000F4AC6" w:rsidRDefault="00866C6A" w:rsidP="00C8289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1/109 стр. 175)</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134.</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[щ]-[ч]</w:t>
            </w:r>
          </w:p>
        </w:tc>
        <w:tc>
          <w:tcPr>
            <w:tcW w:w="3119"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82562B">
            <w:pPr>
              <w:rPr>
                <w:rFonts w:ascii="PT Astra Serif" w:hAnsi="PT Astra Serif"/>
                <w:b/>
                <w:sz w:val="24"/>
                <w:szCs w:val="24"/>
              </w:rPr>
            </w:pPr>
            <w:r w:rsidRPr="000F4AC6">
              <w:rPr>
                <w:rFonts w:ascii="PT Astra Serif" w:hAnsi="PT Astra Serif"/>
                <w:sz w:val="24"/>
                <w:szCs w:val="24"/>
              </w:rPr>
              <w:t>[щ]-[ч]</w:t>
            </w:r>
          </w:p>
        </w:tc>
        <w:tc>
          <w:tcPr>
            <w:tcW w:w="4677" w:type="dxa"/>
          </w:tcPr>
          <w:p w:rsidR="00866C6A" w:rsidRPr="000F4AC6" w:rsidRDefault="00866C6A" w:rsidP="00C8289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2/110 стр. 176)</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135.</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[щ]-[с</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82562B">
            <w:pPr>
              <w:rPr>
                <w:rFonts w:ascii="PT Astra Serif" w:hAnsi="PT Astra Serif"/>
                <w:b/>
                <w:sz w:val="24"/>
                <w:szCs w:val="24"/>
              </w:rPr>
            </w:pPr>
            <w:r w:rsidRPr="000F4AC6">
              <w:rPr>
                <w:rFonts w:ascii="PT Astra Serif" w:hAnsi="PT Astra Serif"/>
                <w:sz w:val="24"/>
                <w:szCs w:val="24"/>
              </w:rPr>
              <w:t>[щ]-[с</w:t>
            </w:r>
            <w:r w:rsidRPr="000F4AC6">
              <w:rPr>
                <w:rFonts w:ascii="PT Astra Serif" w:hAnsi="PT Astra Serif"/>
                <w:sz w:val="24"/>
                <w:szCs w:val="24"/>
                <w:lang w:val="en-US"/>
              </w:rPr>
              <w:t>'</w:t>
            </w:r>
            <w:r w:rsidRPr="000F4AC6">
              <w:rPr>
                <w:rFonts w:ascii="PT Astra Serif" w:hAnsi="PT Astra Serif"/>
                <w:sz w:val="24"/>
                <w:szCs w:val="24"/>
              </w:rPr>
              <w:t>]</w:t>
            </w:r>
          </w:p>
        </w:tc>
        <w:tc>
          <w:tcPr>
            <w:tcW w:w="4677" w:type="dxa"/>
          </w:tcPr>
          <w:p w:rsidR="00866C6A" w:rsidRPr="000F4AC6" w:rsidRDefault="00866C6A" w:rsidP="00C8289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1/111 стр. 178)</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136.</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[щ]-[т</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C82894">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C82894">
            <w:pPr>
              <w:rPr>
                <w:rFonts w:ascii="PT Astra Serif" w:hAnsi="PT Astra Serif"/>
                <w:b/>
                <w:sz w:val="24"/>
                <w:szCs w:val="24"/>
              </w:rPr>
            </w:pPr>
            <w:r w:rsidRPr="000F4AC6">
              <w:rPr>
                <w:rFonts w:ascii="PT Astra Serif" w:hAnsi="PT Astra Serif"/>
                <w:sz w:val="24"/>
                <w:szCs w:val="24"/>
              </w:rPr>
              <w:t>[щ]-[т</w:t>
            </w:r>
            <w:r w:rsidRPr="000F4AC6">
              <w:rPr>
                <w:rFonts w:ascii="PT Astra Serif" w:hAnsi="PT Astra Serif"/>
                <w:sz w:val="24"/>
                <w:szCs w:val="24"/>
                <w:lang w:val="en-US"/>
              </w:rPr>
              <w:t>'</w:t>
            </w:r>
            <w:r w:rsidRPr="000F4AC6">
              <w:rPr>
                <w:rFonts w:ascii="PT Astra Serif" w:hAnsi="PT Astra Serif"/>
                <w:sz w:val="24"/>
                <w:szCs w:val="24"/>
              </w:rPr>
              <w:t>]</w:t>
            </w:r>
          </w:p>
        </w:tc>
        <w:tc>
          <w:tcPr>
            <w:tcW w:w="4677" w:type="dxa"/>
          </w:tcPr>
          <w:p w:rsidR="00866C6A" w:rsidRPr="000F4AC6" w:rsidRDefault="00866C6A" w:rsidP="00C8289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1/112 стр. 180)</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137.</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[щ]-[ш]</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Дифференциация звуков [щ]-[ш]</w:t>
            </w:r>
          </w:p>
        </w:tc>
        <w:tc>
          <w:tcPr>
            <w:tcW w:w="4677" w:type="dxa"/>
          </w:tcPr>
          <w:p w:rsidR="00866C6A" w:rsidRPr="000F4AC6" w:rsidRDefault="00866C6A" w:rsidP="00C8289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1/113 стр. 182)</w:t>
            </w:r>
          </w:p>
        </w:tc>
      </w:tr>
      <w:tr w:rsidR="00866C6A" w:rsidRPr="006562B2" w:rsidTr="000F4AC6">
        <w:trPr>
          <w:trHeight w:val="830"/>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138.</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[ч]-[щ]-[с']-[т']</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[ч]-[щ]-[с']-[т']</w:t>
            </w:r>
          </w:p>
        </w:tc>
        <w:tc>
          <w:tcPr>
            <w:tcW w:w="4677" w:type="dxa"/>
          </w:tcPr>
          <w:p w:rsidR="00866C6A" w:rsidRPr="000F4AC6" w:rsidRDefault="00866C6A" w:rsidP="00C8289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1/114 стр. 184)</w:t>
            </w:r>
          </w:p>
        </w:tc>
      </w:tr>
    </w:tbl>
    <w:p w:rsidR="00866C6A" w:rsidRPr="006562B2" w:rsidRDefault="00866C6A" w:rsidP="003D4DF8">
      <w:pPr>
        <w:jc w:val="both"/>
        <w:rPr>
          <w:rFonts w:ascii="PT Astra Serif" w:hAnsi="PT Astra Serif"/>
          <w:b/>
          <w:sz w:val="24"/>
          <w:szCs w:val="24"/>
        </w:rPr>
      </w:pPr>
    </w:p>
    <w:p w:rsidR="00866C6A" w:rsidRPr="006562B2" w:rsidRDefault="00866C6A" w:rsidP="003D4DF8">
      <w:pPr>
        <w:jc w:val="both"/>
        <w:rPr>
          <w:rFonts w:ascii="PT Astra Serif" w:hAnsi="PT Astra Serif"/>
          <w:b/>
          <w:sz w:val="24"/>
          <w:szCs w:val="24"/>
        </w:rPr>
      </w:pPr>
    </w:p>
    <w:p w:rsidR="00866C6A" w:rsidRPr="006562B2" w:rsidRDefault="00866C6A" w:rsidP="00C76BB4">
      <w:pPr>
        <w:spacing w:line="240" w:lineRule="auto"/>
        <w:ind w:firstLine="567"/>
        <w:rPr>
          <w:rFonts w:ascii="PT Astra Serif" w:hAnsi="PT Astra Serif"/>
          <w:b/>
          <w:sz w:val="24"/>
          <w:szCs w:val="24"/>
        </w:rPr>
      </w:pPr>
      <w:r w:rsidRPr="006562B2">
        <w:rPr>
          <w:rFonts w:ascii="PT Astra Serif" w:hAnsi="PT Astra Serif"/>
          <w:b/>
          <w:sz w:val="24"/>
          <w:szCs w:val="24"/>
        </w:rPr>
        <w:t>3.6. Календарно-тематическое планирование логопедической работы по преодолению фонетико-фонематических и лексико-грамматических нарушений речи у детей 4-х – 5-ти лет</w:t>
      </w:r>
    </w:p>
    <w:p w:rsidR="00866C6A" w:rsidRPr="006562B2" w:rsidRDefault="00866C6A" w:rsidP="00C76BB4">
      <w:pPr>
        <w:shd w:val="clear" w:color="auto" w:fill="FFFFFF"/>
        <w:spacing w:after="135" w:line="240" w:lineRule="auto"/>
        <w:rPr>
          <w:rFonts w:ascii="PT Astra Serif" w:hAnsi="PT Astra Serif"/>
          <w:sz w:val="24"/>
          <w:szCs w:val="24"/>
          <w:lang w:eastAsia="ru-RU"/>
        </w:rPr>
      </w:pPr>
      <w:r w:rsidRPr="006562B2">
        <w:rPr>
          <w:rFonts w:ascii="PT Astra Serif" w:hAnsi="PT Astra Serif"/>
          <w:b/>
          <w:bCs/>
          <w:sz w:val="24"/>
          <w:szCs w:val="24"/>
          <w:lang w:eastAsia="ru-RU"/>
        </w:rPr>
        <w:t>Сентябрь</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994"/>
        <w:gridCol w:w="717"/>
        <w:gridCol w:w="4149"/>
        <w:gridCol w:w="1714"/>
        <w:gridCol w:w="7206"/>
      </w:tblGrid>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Неделя</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Звук</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Подготовка к звуковому анализу и синтезу. Дифференциация звуков на слух.</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Лексические темы</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Формирование словаря, грамматического строя и связной речи.</w:t>
            </w:r>
          </w:p>
        </w:tc>
      </w:tr>
      <w:tr w:rsidR="00866C6A" w:rsidRPr="006562B2" w:rsidTr="00C76BB4">
        <w:trPr>
          <w:trHeight w:val="400"/>
          <w:jc w:val="center"/>
        </w:trPr>
        <w:tc>
          <w:tcPr>
            <w:tcW w:w="0" w:type="auto"/>
            <w:tcBorders>
              <w:top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1-2</w:t>
            </w:r>
          </w:p>
        </w:tc>
        <w:tc>
          <w:tcPr>
            <w:tcW w:w="0" w:type="auto"/>
            <w:gridSpan w:val="4"/>
            <w:tcBorders>
              <w:top w:val="outset" w:sz="6" w:space="0" w:color="auto"/>
              <w:left w:val="outset" w:sz="6" w:space="0" w:color="auto"/>
            </w:tcBorders>
          </w:tcPr>
          <w:p w:rsidR="00866C6A" w:rsidRPr="006562B2" w:rsidRDefault="00866C6A" w:rsidP="00C76BB4">
            <w:pPr>
              <w:spacing w:after="135" w:line="240" w:lineRule="auto"/>
              <w:jc w:val="center"/>
              <w:rPr>
                <w:rFonts w:ascii="PT Astra Serif" w:hAnsi="PT Astra Serif"/>
                <w:sz w:val="24"/>
                <w:szCs w:val="24"/>
                <w:lang w:eastAsia="ru-RU"/>
              </w:rPr>
            </w:pPr>
            <w:r w:rsidRPr="006562B2">
              <w:rPr>
                <w:rFonts w:ascii="PT Astra Serif" w:hAnsi="PT Astra Serif"/>
                <w:sz w:val="24"/>
                <w:szCs w:val="24"/>
                <w:lang w:eastAsia="ru-RU"/>
              </w:rPr>
              <w:t>Обследование речи</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Знакомство с органами артикуляции. Выделение речевых и неречевых звуков.</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Детский сад.</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Игрушки.</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Ввести обобщающее понятие "Игрушки"; наименование, предназначение игрушек; как с ними обращаться; составные части; из чего они сделаны; классификация игрушек по материалу. Дать знания о функциональных особенностях помещений детского сада.</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Образование множественного числа существительных. Формировать навык образования существительных с уменьшительно - ласкательными суффиксами; множественного числа; родительного падежа множественного числа. Формирование простого предложения по демонстрации действий (Варя лепит). Согласование существительных с местоимениями в роде и числе. Употребление простого предложения.</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Формирование составления простого описательного рассказа посредством простых распространённых предложений по схеме (размер, цвет, форма предмета, из чего он сделан, как с ним играть) или по образцу.</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гласных. Выделение ударного гласного в начале слова.</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Осень</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Обобщить первичное представление детей об осени по существенным признакам сезона (состояние погоды и природные явления). Ввести в речь ребёнка прилагательные, обозначающие состояние погоды: солнечный, пасмурный, дождливый: Согласование прилагательных с существительными по предметным опорным картинкам. Образование множественного числа существительных, существительных с уменьшительно - ласкательными суффиксами. Дифференциация глаголов единственного и множественного числа (падает - падают). Согласование существительного с местоимениями в роде и числе.</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Формирование простого распространённого предложения (с однородными членами). Заучивание стихотворных форм.</w:t>
            </w:r>
          </w:p>
        </w:tc>
      </w:tr>
    </w:tbl>
    <w:p w:rsidR="00866C6A" w:rsidRPr="006562B2" w:rsidRDefault="00866C6A" w:rsidP="00C76BB4">
      <w:pPr>
        <w:shd w:val="clear" w:color="auto" w:fill="FFFFFF"/>
        <w:spacing w:after="135" w:line="240" w:lineRule="auto"/>
        <w:rPr>
          <w:rFonts w:ascii="PT Astra Serif" w:hAnsi="PT Astra Serif"/>
          <w:sz w:val="24"/>
          <w:szCs w:val="24"/>
          <w:lang w:eastAsia="ru-RU"/>
        </w:rPr>
      </w:pPr>
      <w:r w:rsidRPr="006562B2">
        <w:rPr>
          <w:rFonts w:ascii="PT Astra Serif" w:hAnsi="PT Astra Serif"/>
          <w:b/>
          <w:bCs/>
          <w:color w:val="333333"/>
          <w:sz w:val="24"/>
          <w:szCs w:val="24"/>
          <w:lang w:eastAsia="ru-RU"/>
        </w:rPr>
        <w:t> </w:t>
      </w:r>
      <w:r w:rsidRPr="006562B2">
        <w:rPr>
          <w:rFonts w:ascii="PT Astra Serif" w:hAnsi="PT Astra Serif"/>
          <w:b/>
          <w:bCs/>
          <w:sz w:val="24"/>
          <w:szCs w:val="24"/>
          <w:lang w:eastAsia="ru-RU"/>
        </w:rPr>
        <w:t>Октябрь</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993"/>
        <w:gridCol w:w="717"/>
        <w:gridCol w:w="4065"/>
        <w:gridCol w:w="1935"/>
        <w:gridCol w:w="7070"/>
      </w:tblGrid>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Неделя</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Звук</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Подготовка к звуковому анализу и синтезу. Дифференциация звуков на слух.</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Лексические темы</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Формирование словаря, грамматического строя и связной речи.</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О</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гласных. Выделение ударного гласного в начале слова.</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Овощи. Огород.</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Расширить представления детей об основных овощах. Их цвете, форме, размере и вкусе. Ввести обобщающее понятие "Овощи". Учить образовывать существительные множественного числа в именительном падеже. Согласование прилагательных с существительными. Употребление существительных в форме винительного падежа. Формировать навык образования существительных с уменьшительно - ласкательными суффиксами. Употребление простых предлогов В, НА, ЗА, ПОД. Формирование начал простого описательного рассказа посредством простых распространённых предложений по схеме (размер, цвет, форма, вкус).</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гласных. Выделение ударного гласного в начале слова.</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Фрукты. Сад.</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Расширить представления детей об основных фруктах. Их цвет, форму, размер и вкус. Ввести обобщающее понятие "Фрукты". Учить образовывать существительные множественного числа в именительном падеже. Согласование существительных с прилагательными в роде и числе. Формировать навык образования существительных с уменьшительно - ласкательными суффиксами. Дифференциация глаголов единственного и множественного числа. Употребление простых предлогов. Формировать навык составления простого описательного рассказа посредством простых распространённых предложений по схеме (размер, цвет, форма, вкус).</w:t>
            </w:r>
          </w:p>
        </w:tc>
      </w:tr>
      <w:tr w:rsidR="00866C6A" w:rsidRPr="006562B2" w:rsidTr="00C76BB4">
        <w:trPr>
          <w:trHeight w:val="825"/>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3</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Ы</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гласных. Выделение гласного в словах.</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Хлебные растения. Поле.</w:t>
            </w:r>
          </w:p>
        </w:tc>
        <w:tc>
          <w:tcPr>
            <w:tcW w:w="0" w:type="auto"/>
            <w:tcBorders>
              <w:top w:val="outset" w:sz="6" w:space="0" w:color="auto"/>
              <w:lef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Расширить представления детей о хлебных растениях и полевых работах. Ввести обобщающее понятие "Хлебные растения". Учить образовывать существительные в родительном падеже (рожь - ржи, пшеница - пшеницы). Формировать умение составлять простые предложения (Я купила пшеничный хлеб). Заучивание стихотворных форм.</w:t>
            </w:r>
          </w:p>
        </w:tc>
      </w:tr>
      <w:tr w:rsidR="00866C6A" w:rsidRPr="006562B2" w:rsidTr="00C76BB4">
        <w:trPr>
          <w:trHeight w:val="825"/>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4</w:t>
            </w:r>
            <w:r>
              <w:rPr>
                <w:noProof/>
                <w:lang w:eastAsia="ru-RU"/>
              </w:rPr>
              <w:pict>
                <v:shapetype id="_x0000_t32" coordsize="21600,21600" o:spt="32" o:oned="t" path="m,l21600,21600e" filled="f">
                  <v:path arrowok="t" fillok="f" o:connecttype="none"/>
                  <o:lock v:ext="edit" shapetype="t"/>
                </v:shapetype>
                <v:shape id="_x0000_s1038" type="#_x0000_t32" style="position:absolute;margin-left:43.8pt;margin-top:-5pt;width:690.75pt;height:0;z-index:251661824;mso-position-horizontal-relative:text;mso-position-vertical-relative:text" o:connectortype="straight"/>
              </w:pic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И</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гласных. Выделение ударного гласного в начале слова.</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Одежда. Обувь. Головные уборы.</w:t>
            </w:r>
          </w:p>
        </w:tc>
        <w:tc>
          <w:tcPr>
            <w:tcW w:w="0" w:type="auto"/>
            <w:tcBorders>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Ввести обобщающее понятие "Одежда, обувь, головные уборы"; название и назначение основных видов одежды и некоторых её частей; название обуви; название головных уборов. Различие взрослой и детской одежды. Одежды для мальчиков и девочек. Усвоение местоимений мой, моя, моё. Практическое употребление в речи простых предлогов. Образование имён существительных во множественном числе и с уменьшительно - ласкательными суффиксами. Образование формы родительного падежа имён существительных множественного числа. Составление рассказов - описаний (по образцу). Построение простого распространённого предложения с однородными членами путём перечисления различной одежды (Что ты наденешь?)</w:t>
            </w:r>
          </w:p>
        </w:tc>
      </w:tr>
    </w:tbl>
    <w:p w:rsidR="00866C6A" w:rsidRPr="006562B2" w:rsidRDefault="00866C6A" w:rsidP="00C76BB4">
      <w:pPr>
        <w:shd w:val="clear" w:color="auto" w:fill="FFFFFF"/>
        <w:spacing w:after="135" w:line="240" w:lineRule="auto"/>
        <w:rPr>
          <w:rFonts w:ascii="PT Astra Serif" w:hAnsi="PT Astra Serif"/>
          <w:sz w:val="24"/>
          <w:szCs w:val="24"/>
          <w:lang w:eastAsia="ru-RU"/>
        </w:rPr>
      </w:pPr>
      <w:r w:rsidRPr="006562B2">
        <w:rPr>
          <w:rFonts w:ascii="PT Astra Serif" w:hAnsi="PT Astra Serif"/>
          <w:sz w:val="24"/>
          <w:szCs w:val="24"/>
          <w:lang w:eastAsia="ru-RU"/>
        </w:rPr>
        <w:t> </w:t>
      </w:r>
      <w:r w:rsidRPr="006562B2">
        <w:rPr>
          <w:rFonts w:ascii="PT Astra Serif" w:hAnsi="PT Astra Serif"/>
          <w:b/>
          <w:bCs/>
          <w:sz w:val="24"/>
          <w:szCs w:val="24"/>
          <w:lang w:eastAsia="ru-RU"/>
        </w:rPr>
        <w:t>Ноябрь</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993"/>
        <w:gridCol w:w="810"/>
        <w:gridCol w:w="3969"/>
        <w:gridCol w:w="1985"/>
        <w:gridCol w:w="7020"/>
      </w:tblGrid>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Неделя</w:t>
            </w:r>
          </w:p>
        </w:tc>
        <w:tc>
          <w:tcPr>
            <w:tcW w:w="8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Звук</w:t>
            </w:r>
          </w:p>
        </w:tc>
        <w:tc>
          <w:tcPr>
            <w:tcW w:w="3969"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Подготовка к звуковому анализу и синтезу. Дифференциация звуков на слух.</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Лексические темы</w:t>
            </w:r>
          </w:p>
        </w:tc>
        <w:tc>
          <w:tcPr>
            <w:tcW w:w="7020"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Формирование словаря, грамматического строя и связной речи.</w:t>
            </w:r>
          </w:p>
        </w:tc>
      </w:tr>
      <w:tr w:rsidR="00866C6A" w:rsidRPr="006562B2" w:rsidTr="00C76BB4">
        <w:trPr>
          <w:trHeight w:val="295"/>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1</w:t>
            </w:r>
          </w:p>
        </w:tc>
        <w:tc>
          <w:tcPr>
            <w:tcW w:w="8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shd w:val="clear" w:color="auto" w:fill="FFFFFF"/>
              </w:rPr>
              <w:t>Э</w:t>
            </w:r>
          </w:p>
        </w:tc>
        <w:tc>
          <w:tcPr>
            <w:tcW w:w="3969"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shd w:val="clear" w:color="auto" w:fill="FFFFFF"/>
              </w:rPr>
              <w:t>Уточнить правильное произношение звука. Учить детей выделять звук из ряда гласных. Выделение звука в словах (этаж, эму, электричество, экскаватор, этажерка)</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shd w:val="clear" w:color="auto" w:fill="FFFFFF"/>
              </w:rPr>
              <w:t>Рыбы. Водоёмы.</w:t>
            </w:r>
          </w:p>
        </w:tc>
        <w:tc>
          <w:tcPr>
            <w:tcW w:w="7020" w:type="dxa"/>
            <w:tcBorders>
              <w:top w:val="outset" w:sz="6" w:space="0" w:color="auto"/>
              <w:left w:val="outset" w:sz="6" w:space="0" w:color="auto"/>
              <w:bottom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shd w:val="clear" w:color="auto" w:fill="FFFFFF"/>
              </w:rPr>
              <w:t>Ввести обобщающее понятие "Рыбы". Уточнить характерные признаки рыб. Дать элементарные представления о строении рыб и их названий. Формировать умение детей использовать в речи различные предложные конструкции (Я ухаживаю за аквариумными рыбками. Я кормлю рыб). Учить составлять предложения по демонстрации действий и по образцу.</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2</w:t>
            </w:r>
          </w:p>
        </w:tc>
        <w:tc>
          <w:tcPr>
            <w:tcW w:w="8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М</w:t>
            </w:r>
          </w:p>
        </w:tc>
        <w:tc>
          <w:tcPr>
            <w:tcW w:w="3969"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Закрепить правильное произношение звука. Выделение согласного звука из ряда других звуков. Анализ обратных слогов.</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Животные жарких и холодных стран.</w:t>
            </w:r>
          </w:p>
        </w:tc>
        <w:tc>
          <w:tcPr>
            <w:tcW w:w="7020"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Ввести обобщающее понятие "Животные жарких и холодных стран". Сформировать понятия о среде обитания и их отличительных признаках.</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Формировать навык образования существительных с уменьшительно - ласкательными суффиксами единственного и множественного числа.</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Учить составлению описательного рассказа с опорой на схему или по образцу. Составление предложений по образцу с однородными членами. Учить составлять сложно - сочинённые предложения с союзом А. Заучивание стихотворений. Составление рассказов - описаний по схеме.</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3</w:t>
            </w:r>
          </w:p>
        </w:tc>
        <w:tc>
          <w:tcPr>
            <w:tcW w:w="8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М, М</w:t>
            </w:r>
            <w:r w:rsidRPr="006562B2">
              <w:rPr>
                <w:rFonts w:ascii="PT Astra Serif" w:hAnsi="PT Astra Serif"/>
                <w:sz w:val="24"/>
                <w:szCs w:val="24"/>
                <w:vertAlign w:val="superscript"/>
                <w:lang w:eastAsia="ru-RU"/>
              </w:rPr>
              <w:t>'</w:t>
            </w:r>
          </w:p>
        </w:tc>
        <w:tc>
          <w:tcPr>
            <w:tcW w:w="3969"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 Отработать отражённое произношение оппозиционных слогов.</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Сказки. Пословицы. Поговорки. Потешки.</w:t>
            </w:r>
          </w:p>
        </w:tc>
        <w:tc>
          <w:tcPr>
            <w:tcW w:w="7020"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Воспитание любви к родному языку. Расширение словарного запаса детей. Подбор эпитетов. Введение архаических слов. Учить пересказывать сказки с опорой на схему. Учить составлять сложно - сочинённые предложения с союзом А на основе подбора антонимов. Заучивание пословиц, поговорок, потешек. Драматизация сказок.</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4</w:t>
            </w:r>
          </w:p>
        </w:tc>
        <w:tc>
          <w:tcPr>
            <w:tcW w:w="8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Н</w:t>
            </w:r>
          </w:p>
        </w:tc>
        <w:tc>
          <w:tcPr>
            <w:tcW w:w="3969"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других звуков. Анализ обратных слогов.</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Осень. Дни недели, месяцы, части суток.</w:t>
            </w:r>
          </w:p>
        </w:tc>
        <w:tc>
          <w:tcPr>
            <w:tcW w:w="7020"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Формировать понятия: части суток, дни недели, месяц, год. Дифференцировать понятия: день - ночь, утро - вечер, вчера - сегодня - завтра. Развитие связной речи на основе составления режима дня. Формирование временных форм глаголов. Заучивание стихотворных форм.</w:t>
            </w:r>
          </w:p>
        </w:tc>
      </w:tr>
    </w:tbl>
    <w:p w:rsidR="00866C6A" w:rsidRDefault="00866C6A" w:rsidP="00C76BB4">
      <w:pPr>
        <w:shd w:val="clear" w:color="auto" w:fill="FFFFFF"/>
        <w:spacing w:after="135" w:line="240" w:lineRule="auto"/>
        <w:rPr>
          <w:rFonts w:ascii="PT Astra Serif" w:hAnsi="PT Astra Serif"/>
          <w:b/>
          <w:bCs/>
          <w:sz w:val="24"/>
          <w:szCs w:val="24"/>
          <w:lang w:eastAsia="ru-RU"/>
        </w:rPr>
      </w:pPr>
    </w:p>
    <w:p w:rsidR="00866C6A" w:rsidRDefault="00866C6A" w:rsidP="00C76BB4">
      <w:pPr>
        <w:shd w:val="clear" w:color="auto" w:fill="FFFFFF"/>
        <w:spacing w:after="135" w:line="240" w:lineRule="auto"/>
        <w:rPr>
          <w:rFonts w:ascii="PT Astra Serif" w:hAnsi="PT Astra Serif"/>
          <w:b/>
          <w:bCs/>
          <w:sz w:val="24"/>
          <w:szCs w:val="24"/>
          <w:lang w:eastAsia="ru-RU"/>
        </w:rPr>
      </w:pPr>
    </w:p>
    <w:p w:rsidR="00866C6A" w:rsidRDefault="00866C6A" w:rsidP="00C76BB4">
      <w:pPr>
        <w:shd w:val="clear" w:color="auto" w:fill="FFFFFF"/>
        <w:spacing w:after="135" w:line="240" w:lineRule="auto"/>
        <w:rPr>
          <w:rFonts w:ascii="PT Astra Serif" w:hAnsi="PT Astra Serif"/>
          <w:b/>
          <w:bCs/>
          <w:sz w:val="24"/>
          <w:szCs w:val="24"/>
          <w:lang w:eastAsia="ru-RU"/>
        </w:rPr>
      </w:pPr>
    </w:p>
    <w:p w:rsidR="00866C6A" w:rsidRPr="006562B2" w:rsidRDefault="00866C6A" w:rsidP="00C76BB4">
      <w:pPr>
        <w:shd w:val="clear" w:color="auto" w:fill="FFFFFF"/>
        <w:spacing w:after="135" w:line="240" w:lineRule="auto"/>
        <w:rPr>
          <w:rFonts w:ascii="PT Astra Serif" w:hAnsi="PT Astra Serif"/>
          <w:sz w:val="24"/>
          <w:szCs w:val="24"/>
          <w:lang w:eastAsia="ru-RU"/>
        </w:rPr>
      </w:pPr>
      <w:r w:rsidRPr="006562B2">
        <w:rPr>
          <w:rFonts w:ascii="PT Astra Serif" w:hAnsi="PT Astra Serif"/>
          <w:b/>
          <w:bCs/>
          <w:sz w:val="24"/>
          <w:szCs w:val="24"/>
          <w:lang w:eastAsia="ru-RU"/>
        </w:rPr>
        <w:t>Декабрь</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993"/>
        <w:gridCol w:w="720"/>
        <w:gridCol w:w="6695"/>
        <w:gridCol w:w="1608"/>
        <w:gridCol w:w="4764"/>
      </w:tblGrid>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Неделя</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Звук</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Подготовка к звуковому анализу и синтезу. Дифференциация звуков на слух.</w:t>
            </w:r>
          </w:p>
        </w:tc>
        <w:tc>
          <w:tcPr>
            <w:tcW w:w="16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Лексические темы</w:t>
            </w:r>
          </w:p>
        </w:tc>
        <w:tc>
          <w:tcPr>
            <w:tcW w:w="7871"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Формирование словаря, грамматического строя и связной речи.</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Н, Н</w:t>
            </w:r>
            <w:r w:rsidRPr="006562B2">
              <w:rPr>
                <w:rFonts w:ascii="PT Astra Serif" w:hAnsi="PT Astra Serif"/>
                <w:sz w:val="24"/>
                <w:szCs w:val="24"/>
                <w:vertAlign w:val="superscript"/>
                <w:lang w:eastAsia="ru-RU"/>
              </w:rPr>
              <w:t>'</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Отработать отражённое произношение оппозиционных слогов.</w:t>
            </w:r>
          </w:p>
        </w:tc>
        <w:tc>
          <w:tcPr>
            <w:tcW w:w="16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Зима.</w:t>
            </w:r>
          </w:p>
        </w:tc>
        <w:tc>
          <w:tcPr>
            <w:tcW w:w="7871"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Обобщить первичное представление детей о зиме по существенным признакам сезона (состояние погоды и природные явления). Ввести в речь ребёнка прилагательные, обозначающие состояние погоды, свойства снега и признаки зимы. Согласование существительного с прилагательным в роде и числе. Образование уменьшительно - ласкательных форм существительных. Дифференциация глаголов единственного и множественного числа.</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Учить детей составлять предложения по картинке и рассказ по опорным предметным картинкам. Формирование сложноподчинённого предложения с союзом </w:t>
            </w:r>
            <w:r w:rsidRPr="006562B2">
              <w:rPr>
                <w:rFonts w:ascii="PT Astra Serif" w:hAnsi="PT Astra Serif"/>
                <w:i/>
                <w:iCs/>
                <w:sz w:val="24"/>
                <w:szCs w:val="24"/>
                <w:lang w:eastAsia="ru-RU"/>
              </w:rPr>
              <w:t>потому что</w:t>
            </w:r>
            <w:r w:rsidRPr="006562B2">
              <w:rPr>
                <w:rFonts w:ascii="PT Astra Serif" w:hAnsi="PT Astra Serif"/>
                <w:sz w:val="24"/>
                <w:szCs w:val="24"/>
                <w:lang w:eastAsia="ru-RU"/>
              </w:rPr>
              <w:t> и простого распространённого предложения.</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других звуков. Анализ обратных слогов.</w:t>
            </w:r>
          </w:p>
        </w:tc>
        <w:tc>
          <w:tcPr>
            <w:tcW w:w="16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Зимующие птицы.</w:t>
            </w:r>
          </w:p>
        </w:tc>
        <w:tc>
          <w:tcPr>
            <w:tcW w:w="7871"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Ввести обобщающее понятие "Зимующие птицы". Сформировать понятия о среде обитания, их отличительных признаках, строении тела, как они передвигаются и чем питаются.</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Формировать навык образования существительных с уменьшительно - ласкательными суффиксами. Образование множественного числа существительных. Дифференциация глаголов единственного и множественного числа. Согласование существительных с прилагательными в роде и числе. Формирование составления описательного рассказа по схеме.</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Учить составлению описательного рассказа с опорой на схему или по образцу. Составление предложений по образцу с однородными членами.</w:t>
            </w:r>
          </w:p>
        </w:tc>
      </w:tr>
      <w:tr w:rsidR="00866C6A" w:rsidRPr="006562B2" w:rsidTr="00C76BB4">
        <w:trPr>
          <w:trHeight w:val="1145"/>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Д, Д</w:t>
            </w:r>
            <w:r w:rsidRPr="006562B2">
              <w:rPr>
                <w:rFonts w:ascii="PT Astra Serif" w:hAnsi="PT Astra Serif"/>
                <w:sz w:val="24"/>
                <w:szCs w:val="24"/>
                <w:vertAlign w:val="superscript"/>
                <w:lang w:eastAsia="ru-RU"/>
              </w:rPr>
              <w:t>'</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Отработать отражённое произношение оппозиционных слогов.</w:t>
            </w:r>
          </w:p>
        </w:tc>
        <w:tc>
          <w:tcPr>
            <w:tcW w:w="16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Зимние забавы. Зимние виды спорта.</w:t>
            </w:r>
          </w:p>
        </w:tc>
        <w:tc>
          <w:tcPr>
            <w:tcW w:w="7871"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Обобщить первичное представление детей о русских народных забавах и зимних видах спорта. Ввести обобщающее понятие видов спорта и спортивных снарядов. Согласование существительных и местоимений с глаголами в роде и числе. Правильное употребление в речи глаголов в разных временных формах.</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Учить детей отвечать на вопросы распространённым предложением с предлогами В и НА. Учить составлять предложения по картинке и рассказ по предметным опорным картинкам.</w:t>
            </w:r>
          </w:p>
        </w:tc>
      </w:tr>
      <w:tr w:rsidR="00866C6A" w:rsidRPr="006562B2" w:rsidTr="00C76BB4">
        <w:trPr>
          <w:trHeight w:val="542"/>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4</w:t>
            </w:r>
          </w:p>
        </w:tc>
        <w:tc>
          <w:tcPr>
            <w:tcW w:w="72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Т</w:t>
            </w:r>
          </w:p>
        </w:tc>
        <w:tc>
          <w:tcPr>
            <w:tcW w:w="3578"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других звуков. Анализ обратных слогов.</w:t>
            </w:r>
          </w:p>
        </w:tc>
        <w:tc>
          <w:tcPr>
            <w:tcW w:w="16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Дикие животные.</w:t>
            </w:r>
          </w:p>
        </w:tc>
        <w:tc>
          <w:tcPr>
            <w:tcW w:w="7871"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Ввести обобщающее понятие "Дикие животные". Сформировать понятия о среде обитания, их отличительных признаках, как они передвигаются и чем питаются.</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Формировать навык образования существительных с уменьшительно - ласкательными суффиксами. Образование множественного числа существительных. Практическое употребление в речи простых предлогов. Дифференциация глаголов единственного и множественного числа.</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Учить составлению описательного рассказа с опорой на схему или по образцу. Составление предложений по двум опорным картинка (Мёд нужен (кому?) медведю). Составление предложения с однородными членами. Усвоение категории творительного падежа с предлогом С (Лисица играет (с кем?) с лисёнком).</w:t>
            </w:r>
          </w:p>
        </w:tc>
      </w:tr>
    </w:tbl>
    <w:p w:rsidR="00866C6A" w:rsidRDefault="00866C6A" w:rsidP="00C76BB4">
      <w:pPr>
        <w:shd w:val="clear" w:color="auto" w:fill="FFFFFF"/>
        <w:spacing w:after="135" w:line="240" w:lineRule="auto"/>
        <w:rPr>
          <w:rFonts w:ascii="PT Astra Serif" w:hAnsi="PT Astra Serif"/>
          <w:b/>
          <w:bCs/>
          <w:sz w:val="24"/>
          <w:szCs w:val="24"/>
          <w:lang w:eastAsia="ru-RU"/>
        </w:rPr>
      </w:pPr>
    </w:p>
    <w:p w:rsidR="00866C6A" w:rsidRPr="006562B2" w:rsidRDefault="00866C6A" w:rsidP="00C76BB4">
      <w:pPr>
        <w:shd w:val="clear" w:color="auto" w:fill="FFFFFF"/>
        <w:spacing w:after="135" w:line="240" w:lineRule="auto"/>
        <w:rPr>
          <w:rFonts w:ascii="PT Astra Serif" w:hAnsi="PT Astra Serif"/>
          <w:sz w:val="24"/>
          <w:szCs w:val="24"/>
          <w:lang w:eastAsia="ru-RU"/>
        </w:rPr>
      </w:pPr>
      <w:r w:rsidRPr="006562B2">
        <w:rPr>
          <w:rFonts w:ascii="PT Astra Serif" w:hAnsi="PT Astra Serif"/>
          <w:b/>
          <w:bCs/>
          <w:sz w:val="24"/>
          <w:szCs w:val="24"/>
          <w:lang w:eastAsia="ru-RU"/>
        </w:rPr>
        <w:t>Январь</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993"/>
        <w:gridCol w:w="717"/>
        <w:gridCol w:w="4012"/>
        <w:gridCol w:w="1754"/>
        <w:gridCol w:w="7304"/>
      </w:tblGrid>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Неделя</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Звук</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Подготовка к звуковому анализу и синтезу. Дифференциация звуков на слух.</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Лексические темы</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Формирование словаря, грамматического строя и связной речи.</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1,2</w:t>
            </w:r>
          </w:p>
        </w:tc>
        <w:tc>
          <w:tcPr>
            <w:tcW w:w="0" w:type="auto"/>
            <w:gridSpan w:val="4"/>
            <w:tcBorders>
              <w:top w:val="outset" w:sz="6" w:space="0" w:color="auto"/>
              <w:left w:val="outset" w:sz="6" w:space="0" w:color="auto"/>
              <w:bottom w:val="outset" w:sz="6" w:space="0" w:color="auto"/>
            </w:tcBorders>
          </w:tcPr>
          <w:p w:rsidR="00866C6A" w:rsidRPr="006562B2" w:rsidRDefault="00866C6A" w:rsidP="00C76BB4">
            <w:pPr>
              <w:spacing w:after="135" w:line="240" w:lineRule="auto"/>
              <w:jc w:val="center"/>
              <w:rPr>
                <w:rFonts w:ascii="PT Astra Serif" w:hAnsi="PT Astra Serif"/>
                <w:sz w:val="24"/>
                <w:szCs w:val="24"/>
                <w:lang w:eastAsia="ru-RU"/>
              </w:rPr>
            </w:pPr>
            <w:r w:rsidRPr="006562B2">
              <w:rPr>
                <w:rFonts w:ascii="PT Astra Serif" w:hAnsi="PT Astra Serif"/>
                <w:sz w:val="24"/>
                <w:szCs w:val="24"/>
                <w:lang w:eastAsia="ru-RU"/>
              </w:rPr>
              <w:t xml:space="preserve">Новогодние каникулы </w:t>
            </w:r>
          </w:p>
        </w:tc>
      </w:tr>
      <w:tr w:rsidR="00866C6A" w:rsidRPr="006562B2" w:rsidTr="00C76BB4">
        <w:trPr>
          <w:trHeight w:val="1725"/>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3</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Т, Т'</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Отработать отражённое произношение оппозиционных слогов.</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Домашние животные.</w:t>
            </w:r>
          </w:p>
        </w:tc>
        <w:tc>
          <w:tcPr>
            <w:tcW w:w="0" w:type="auto"/>
            <w:tcBorders>
              <w:top w:val="outset" w:sz="6" w:space="0" w:color="auto"/>
              <w:lef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Введение обобщающего понятия "Домашние животные". Сформировать понятия о среде обитания, их отличительных признаках, как передвигаются и чем питаются. Образование уменьшительно - ласкательных форм существительных. Дифференциация глаголов единственного и множественного числа. Согласование существительных с местоимениями в роде и числе. Согласование существительных с прилагательными в роде и числе. Практическое употребление в речи простых предлогов. Учить составлять предложения по образцу "У кого кто?". Составление предложений с предлогом ЗА (Кто за кем бегает).</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Формирование навыка составления простого описательного рассказа (кто это, его размер, цвет, где он живёт, чем питается.)</w:t>
            </w:r>
          </w:p>
        </w:tc>
      </w:tr>
      <w:tr w:rsidR="00866C6A" w:rsidRPr="006562B2" w:rsidTr="00C76BB4">
        <w:trPr>
          <w:trHeight w:val="1725"/>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4</w:t>
            </w:r>
            <w:r>
              <w:rPr>
                <w:noProof/>
                <w:lang w:eastAsia="ru-RU"/>
              </w:rPr>
              <w:pict>
                <v:shape id="_x0000_s1039" type="#_x0000_t32" style="position:absolute;margin-left:43.05pt;margin-top:-5.3pt;width:690pt;height:.75pt;flip:y;z-index:251662848;mso-position-horizontal-relative:text;mso-position-vertical-relative:text" o:connectortype="straight"/>
              </w:pic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Б</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других звуков. Анализ обратных слогов.</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Домашние птицы.</w:t>
            </w:r>
          </w:p>
        </w:tc>
        <w:tc>
          <w:tcPr>
            <w:tcW w:w="0" w:type="auto"/>
            <w:tcBorders>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Введение обобщающего понятия "Домашние птицы". Формирование представлений о внешнем виде, образе жизни и повадках домашних птиц. Образование множественного числа существительных. Образование уменьшительно - ласкательной формы существительных. Дифференциация глаголов единственного и множественного числа. Согласование существительных с местоимениями в роде и числе. Согласование существительных с прилагательными в роде и числе. Формирование навыка составления описательных рассказов по схеме (кто это, размер, окраска, где живёт, что ест).</w:t>
            </w:r>
          </w:p>
        </w:tc>
      </w:tr>
    </w:tbl>
    <w:p w:rsidR="00866C6A" w:rsidRDefault="00866C6A" w:rsidP="00C76BB4">
      <w:pPr>
        <w:shd w:val="clear" w:color="auto" w:fill="FFFFFF"/>
        <w:spacing w:after="135" w:line="240" w:lineRule="auto"/>
        <w:rPr>
          <w:rFonts w:ascii="PT Astra Serif" w:hAnsi="PT Astra Serif"/>
          <w:b/>
          <w:bCs/>
          <w:sz w:val="24"/>
          <w:szCs w:val="24"/>
          <w:lang w:eastAsia="ru-RU"/>
        </w:rPr>
      </w:pPr>
    </w:p>
    <w:p w:rsidR="00866C6A" w:rsidRPr="006562B2" w:rsidRDefault="00866C6A" w:rsidP="00C76BB4">
      <w:pPr>
        <w:shd w:val="clear" w:color="auto" w:fill="FFFFFF"/>
        <w:spacing w:after="135" w:line="240" w:lineRule="auto"/>
        <w:rPr>
          <w:rFonts w:ascii="PT Astra Serif" w:hAnsi="PT Astra Serif"/>
          <w:sz w:val="24"/>
          <w:szCs w:val="24"/>
          <w:lang w:eastAsia="ru-RU"/>
        </w:rPr>
      </w:pPr>
      <w:r w:rsidRPr="006562B2">
        <w:rPr>
          <w:rFonts w:ascii="PT Astra Serif" w:hAnsi="PT Astra Serif"/>
          <w:b/>
          <w:bCs/>
          <w:sz w:val="24"/>
          <w:szCs w:val="24"/>
          <w:lang w:eastAsia="ru-RU"/>
        </w:rPr>
        <w:t>Февраль</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993"/>
        <w:gridCol w:w="717"/>
        <w:gridCol w:w="4619"/>
        <w:gridCol w:w="2049"/>
        <w:gridCol w:w="6402"/>
      </w:tblGrid>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Неделя</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Звук</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Подготовка к звуковому анализу и синтезу. Дифференциация звуков на слух.</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Лексические темы</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Формирование словаря, грамматического строя и связной речи.</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Б, Б'</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 Отработать отражённое произношение оппозиционных слогов.</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Дом. Мебель.</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Введение обобщающего понятия "Мебель". Расширение и конкретизация представлений о мебели, её назначении, частях, из которых она состоит. Дети должны усвоить названия некоторых частей дома, как строят дом, из чего, для чего он нужен, понятия много этажей, один этаж, высокий, низкий.</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Образование существительных множественного числа и уменьшительно - ласкательных форм. Согласование существительных с прилагательными в роде и числе. Построение простого предложения по картинке. Формирование простого описательного рассказа по предъявленному предмету (картинке) с опорой на схему (размер, цвет, форма, из чего сделан, как используется.)</w:t>
            </w:r>
          </w:p>
        </w:tc>
      </w:tr>
      <w:tr w:rsidR="00866C6A" w:rsidRPr="006562B2" w:rsidTr="00C76BB4">
        <w:trPr>
          <w:trHeight w:val="1470"/>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2</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П</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других звуков. Анализ обратных слогов.</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Я и моя семья. Защитники Отечества.</w:t>
            </w:r>
          </w:p>
        </w:tc>
        <w:tc>
          <w:tcPr>
            <w:tcW w:w="0" w:type="auto"/>
            <w:tcBorders>
              <w:top w:val="outset" w:sz="6" w:space="0" w:color="auto"/>
              <w:lef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Введение обобщающего понятия "Семья". Расширение представлений о семье и её членах, родственные связи в семье, кто что делает, понятие дружная семья. Формирование представлений о российской армии и о почётной обязанности защищать Родину. Ввести понятия: Отечество, Родина, защитник, названия военных профессий, чем занимаются люди каждой военной профессии, какой техникой управляют военные разных профессий, из каких предметов состоит форма моряка, лётчика, десантника. Образование существительных: множественного числа и уменьшительно - ласкательных форм. Дифференциация глаголов единственного и множественного числа. Согласование существительных с прилагательными в роде и числе. Построение простого предложения по предъявляемым картинкам. Составление рассказа с опорой на схему.</w:t>
            </w:r>
          </w:p>
        </w:tc>
      </w:tr>
      <w:tr w:rsidR="00866C6A" w:rsidRPr="006562B2" w:rsidTr="00C76BB4">
        <w:trPr>
          <w:trHeight w:val="1470"/>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Pr>
                <w:noProof/>
                <w:lang w:eastAsia="ru-RU"/>
              </w:rPr>
              <w:pict>
                <v:shape id="_x0000_s1040" type="#_x0000_t32" style="position:absolute;margin-left:43.05pt;margin-top:139pt;width:689.25pt;height:3.75pt;flip:y;z-index:251663872;mso-position-horizontal-relative:text;mso-position-vertical-relative:text" o:connectortype="straight"/>
              </w:pict>
            </w:r>
            <w:r w:rsidRPr="006562B2">
              <w:rPr>
                <w:rFonts w:ascii="PT Astra Serif" w:hAnsi="PT Astra Serif"/>
                <w:sz w:val="24"/>
                <w:szCs w:val="24"/>
                <w:lang w:eastAsia="ru-RU"/>
              </w:rPr>
              <w:t>3</w:t>
            </w:r>
          </w:p>
        </w:tc>
        <w:tc>
          <w:tcPr>
            <w:tcW w:w="0" w:type="auto"/>
            <w:tcBorders>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П, П'</w:t>
            </w:r>
          </w:p>
        </w:tc>
        <w:tc>
          <w:tcPr>
            <w:tcW w:w="0" w:type="auto"/>
            <w:tcBorders>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 Отработать отражённое произношение оппозиционных слогов.</w:t>
            </w:r>
          </w:p>
        </w:tc>
        <w:tc>
          <w:tcPr>
            <w:tcW w:w="0" w:type="auto"/>
            <w:tcBorders>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Части тела. Предметы туалета.</w:t>
            </w:r>
          </w:p>
        </w:tc>
        <w:tc>
          <w:tcPr>
            <w:tcW w:w="0" w:type="auto"/>
            <w:tcBorders>
              <w:lef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Введение обобщающего понятия "Части тела", "Предметы туалета", названия основных частей тела, их функции. Образование множественного числа существительных в именительном и родительном падежах (один - много) и уменьшительно - ласкательных форм существительного. Согласование существительных с местоимениями в роде и числе. Согласование существительных с прилагательными в роде и числе. Закрепление навыка построения простого предложения по демонстрации действий. Формирование навыка составления описательного рассказа "Портрет".</w:t>
            </w:r>
          </w:p>
        </w:tc>
      </w:tr>
      <w:tr w:rsidR="00866C6A" w:rsidRPr="006562B2" w:rsidTr="00C76BB4">
        <w:trPr>
          <w:trHeight w:val="1470"/>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4</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других звуков. Анализ обратных слогов.</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Профессии. Орудия труда и инструменты.</w:t>
            </w:r>
          </w:p>
        </w:tc>
        <w:tc>
          <w:tcPr>
            <w:tcW w:w="0" w:type="auto"/>
            <w:tcBorders>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Введение обобщающего понятия "Профессии", "Орудия труда и инструменты". Формирование представлений о необходимости и пользе труда взрослых. Образование глаголов при помощи приставок. Образование формы имён существительных в винительном падеже. Составление рассказов с опорой на картинки и схему.</w:t>
            </w:r>
          </w:p>
        </w:tc>
      </w:tr>
    </w:tbl>
    <w:p w:rsidR="00866C6A" w:rsidRDefault="00866C6A" w:rsidP="00C76BB4">
      <w:pPr>
        <w:shd w:val="clear" w:color="auto" w:fill="FFFFFF"/>
        <w:spacing w:after="135" w:line="240" w:lineRule="auto"/>
        <w:rPr>
          <w:rFonts w:ascii="PT Astra Serif" w:hAnsi="PT Astra Serif"/>
          <w:b/>
          <w:bCs/>
          <w:sz w:val="24"/>
          <w:szCs w:val="24"/>
          <w:lang w:eastAsia="ru-RU"/>
        </w:rPr>
      </w:pPr>
    </w:p>
    <w:p w:rsidR="00866C6A" w:rsidRPr="006562B2" w:rsidRDefault="00866C6A" w:rsidP="00C76BB4">
      <w:pPr>
        <w:shd w:val="clear" w:color="auto" w:fill="FFFFFF"/>
        <w:spacing w:after="135" w:line="240" w:lineRule="auto"/>
        <w:rPr>
          <w:rFonts w:ascii="PT Astra Serif" w:hAnsi="PT Astra Serif"/>
          <w:sz w:val="24"/>
          <w:szCs w:val="24"/>
          <w:lang w:eastAsia="ru-RU"/>
        </w:rPr>
      </w:pPr>
      <w:r w:rsidRPr="006562B2">
        <w:rPr>
          <w:rFonts w:ascii="PT Astra Serif" w:hAnsi="PT Astra Serif"/>
          <w:b/>
          <w:bCs/>
          <w:sz w:val="24"/>
          <w:szCs w:val="24"/>
          <w:lang w:eastAsia="ru-RU"/>
        </w:rPr>
        <w:t>Март</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993"/>
        <w:gridCol w:w="753"/>
        <w:gridCol w:w="4612"/>
        <w:gridCol w:w="1984"/>
        <w:gridCol w:w="6438"/>
      </w:tblGrid>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Неделя</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Звук</w:t>
            </w:r>
          </w:p>
        </w:tc>
        <w:tc>
          <w:tcPr>
            <w:tcW w:w="4621"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Подготовка к звуковому анализу и синтезу. Дифференциация звуков на слух.</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Лексические темы</w:t>
            </w:r>
          </w:p>
        </w:tc>
        <w:tc>
          <w:tcPr>
            <w:tcW w:w="6453"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Формирование словаря, грамматического строя и связной речи.</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1</w:t>
            </w:r>
          </w:p>
        </w:tc>
        <w:tc>
          <w:tcPr>
            <w:tcW w:w="72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В, В'</w:t>
            </w:r>
          </w:p>
        </w:tc>
        <w:tc>
          <w:tcPr>
            <w:tcW w:w="4621"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Отработать отражённое произношение оппозиционных слогов.</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Весна.</w:t>
            </w:r>
          </w:p>
        </w:tc>
        <w:tc>
          <w:tcPr>
            <w:tcW w:w="6453" w:type="dxa"/>
            <w:tcBorders>
              <w:top w:val="outset" w:sz="6" w:space="0" w:color="auto"/>
              <w:left w:val="outset" w:sz="6" w:space="0" w:color="auto"/>
              <w:bottom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Введение обобщающего понятия "Весна". Образование существительных множественного числа. Образование уменьшительно - ласкательной формы существительных. Дифференциация глаголов единственного и множественного числа. Согласование существительных с местоимениями в роде и числе (мой листик, моё солнышко, мои цветы, моя шапочка). Согласование существительных с прилагательными в роде и числе (быстрый ручей, тёплые лучики). Формирование сложноподчинённого предложения с союзом </w:t>
            </w:r>
            <w:r w:rsidRPr="006562B2">
              <w:rPr>
                <w:rFonts w:ascii="PT Astra Serif" w:hAnsi="PT Astra Serif"/>
                <w:i/>
                <w:iCs/>
                <w:sz w:val="24"/>
                <w:szCs w:val="24"/>
                <w:lang w:eastAsia="ru-RU"/>
              </w:rPr>
              <w:t>потому что </w:t>
            </w:r>
            <w:r w:rsidRPr="006562B2">
              <w:rPr>
                <w:rFonts w:ascii="PT Astra Serif" w:hAnsi="PT Astra Serif"/>
                <w:sz w:val="24"/>
                <w:szCs w:val="24"/>
                <w:lang w:eastAsia="ru-RU"/>
              </w:rPr>
              <w:t>(На картине весна, потому что на ней есть проталины). Формирование распространённого предложения (Дети надевают лёгкие шапочки, резиновые сапожки,:).</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Ф</w:t>
            </w:r>
          </w:p>
        </w:tc>
        <w:tc>
          <w:tcPr>
            <w:tcW w:w="4621"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других звуков. Анализ обратных слогов.</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Страна. Родина.</w:t>
            </w:r>
          </w:p>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Мой город.</w:t>
            </w:r>
          </w:p>
        </w:tc>
        <w:tc>
          <w:tcPr>
            <w:tcW w:w="6453"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Расширение и уточнение представлений об окружающем мире. Формирование представлений о родном городе, об улицах на которых живут дети, об улице, на которой стоит детский сад. Согласование существительных с прилагательными в роде и числе. Формирование сложноподчинённого предложения с союзом </w:t>
            </w:r>
            <w:r w:rsidRPr="006562B2">
              <w:rPr>
                <w:rFonts w:ascii="PT Astra Serif" w:hAnsi="PT Astra Serif"/>
                <w:i/>
                <w:iCs/>
                <w:sz w:val="24"/>
                <w:szCs w:val="24"/>
                <w:lang w:eastAsia="ru-RU"/>
              </w:rPr>
              <w:t>потому что </w:t>
            </w:r>
            <w:r w:rsidRPr="006562B2">
              <w:rPr>
                <w:rFonts w:ascii="PT Astra Serif" w:hAnsi="PT Astra Serif"/>
                <w:sz w:val="24"/>
                <w:szCs w:val="24"/>
                <w:lang w:eastAsia="ru-RU"/>
              </w:rPr>
              <w:t>(Я люблю свой город, потому что он:.). Формирование распространённого предложения (Город Новокузнецк чистый, красивый, большой,:.. ). Составление рассказа по сюжетной картине с опорой на схему. Составление описательных рассказов (описание зданий) по схеме или по образцу</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Ф, Ф'</w:t>
            </w:r>
          </w:p>
        </w:tc>
        <w:tc>
          <w:tcPr>
            <w:tcW w:w="4621"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 Отработать отражённое произношение оппозиционных слогов.</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Транспорт. Правила дорожного движения</w:t>
            </w:r>
          </w:p>
        </w:tc>
        <w:tc>
          <w:tcPr>
            <w:tcW w:w="6453"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Формирование представлений о транспорте, его назначении и отдельных частях. Введение обобщающего понятия "Транспорт". Дать элементарные знания о правилах дорожного движения. Усвоение категории предложного падежа с предлогом НА (Я поеду на машине). Составление сложносочинённых предложений с союзом А (Лодка плывёт, а машина едет). Составление сложноподчинённых предложений с союзом </w:t>
            </w:r>
            <w:r w:rsidRPr="006562B2">
              <w:rPr>
                <w:rFonts w:ascii="PT Astra Serif" w:hAnsi="PT Astra Serif"/>
                <w:i/>
                <w:iCs/>
                <w:sz w:val="24"/>
                <w:szCs w:val="24"/>
                <w:lang w:eastAsia="ru-RU"/>
              </w:rPr>
              <w:t>потому что</w:t>
            </w:r>
            <w:r w:rsidRPr="006562B2">
              <w:rPr>
                <w:rFonts w:ascii="PT Astra Serif" w:hAnsi="PT Astra Serif"/>
                <w:sz w:val="24"/>
                <w:szCs w:val="24"/>
                <w:lang w:eastAsia="ru-RU"/>
              </w:rPr>
              <w:t>(Нельзя переходить улицу в не установленном месте, потому что это опасно). Усвоение категории творительного падежа (что с чем?). Составление рассказов - описаний по схеме. Составление рассказа по картине по плану. Формирование простого предложения по схеме, предложенной взрослым в вопросе.</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К</w:t>
            </w:r>
          </w:p>
        </w:tc>
        <w:tc>
          <w:tcPr>
            <w:tcW w:w="4621"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других звуков. Анализ обратных слогов.</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Посуда. Продукты питания.</w:t>
            </w:r>
          </w:p>
        </w:tc>
        <w:tc>
          <w:tcPr>
            <w:tcW w:w="6453"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Введение обобщающего понятия "Посуда", "Продукты питания". Расширение и конкретизация представлений о посуде, её назначении, частей, из которых она состоит. Дети должны усвоить названия продуктов питания, для чего они нужны, где они продаются, что из них можно приготовить, где они хранятся и почему, обобщающие понятия "еда, пища". Образование существительных множественного числа. Образование уменьшительно - ласкательной формы существительных. Согласование существительных с местоимениями в роде и числе (мой нож, моя тарелка). Согласование существительных с прилагательными в роде и числе (круглое блюдце). Употребление простых предлогов (Чашка на блюдце. Ложка в тарелке.). Усвоение категории творительного падежа (Яйцо будет : "яичницей". Гречневая крупа будет: "кашей".) Практическое употребление сложносочинённых предложений с союзом А (Конфеты в коробке, а суп в кастрюле.). Формирование простого описательного рассказа о предмете по схеме или образцу.</w:t>
            </w:r>
          </w:p>
        </w:tc>
      </w:tr>
    </w:tbl>
    <w:p w:rsidR="00866C6A" w:rsidRDefault="00866C6A" w:rsidP="00C76BB4">
      <w:pPr>
        <w:shd w:val="clear" w:color="auto" w:fill="FFFFFF"/>
        <w:spacing w:after="135" w:line="240" w:lineRule="auto"/>
        <w:rPr>
          <w:rFonts w:ascii="PT Astra Serif" w:hAnsi="PT Astra Serif"/>
          <w:b/>
          <w:bCs/>
          <w:sz w:val="24"/>
          <w:szCs w:val="24"/>
          <w:lang w:eastAsia="ru-RU"/>
        </w:rPr>
      </w:pPr>
    </w:p>
    <w:p w:rsidR="00866C6A" w:rsidRPr="006562B2" w:rsidRDefault="00866C6A" w:rsidP="00C76BB4">
      <w:pPr>
        <w:shd w:val="clear" w:color="auto" w:fill="FFFFFF"/>
        <w:spacing w:after="135" w:line="240" w:lineRule="auto"/>
        <w:rPr>
          <w:rFonts w:ascii="PT Astra Serif" w:hAnsi="PT Astra Serif"/>
          <w:sz w:val="24"/>
          <w:szCs w:val="24"/>
          <w:lang w:eastAsia="ru-RU"/>
        </w:rPr>
      </w:pPr>
      <w:r w:rsidRPr="006562B2">
        <w:rPr>
          <w:rFonts w:ascii="PT Astra Serif" w:hAnsi="PT Astra Serif"/>
          <w:b/>
          <w:bCs/>
          <w:sz w:val="24"/>
          <w:szCs w:val="24"/>
          <w:lang w:eastAsia="ru-RU"/>
        </w:rPr>
        <w:t>Апрель</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993"/>
        <w:gridCol w:w="717"/>
        <w:gridCol w:w="4600"/>
        <w:gridCol w:w="1910"/>
        <w:gridCol w:w="6560"/>
      </w:tblGrid>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Неделя</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Звук</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Подготовка к звуковому анализу и синтезу. Дифференциация звуков на слух.</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Лексические темы</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Формирование словаря, грамматического строя и связной речи.</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К, К'</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 Отработать отражённое произношение оппозиционных слогов.</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Космос. День космонавтики.</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Дать детям элементарные представления о космосе. Подбор прилагательных к существительному (небо голубое, чистое, высокое, безоблачное:.). Согласование существительного с прилагательным в именительном падеже единственного числа. Составление предложений с приставочными глаголами (улетать, прилетать, взлетать:) и простого предложения по опорным картинкам (Космический корабль взлетает. Солнце ярко светит.). Заучивание стихотворений.</w:t>
            </w:r>
          </w:p>
        </w:tc>
      </w:tr>
      <w:tr w:rsidR="00866C6A" w:rsidRPr="006562B2" w:rsidTr="00C76BB4">
        <w:trPr>
          <w:trHeight w:val="735"/>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2</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Pr>
                <w:noProof/>
                <w:lang w:eastAsia="ru-RU"/>
              </w:rPr>
              <w:pict>
                <v:shape id="_x0000_s1041" type="#_x0000_t32" style="position:absolute;margin-left:-5.25pt;margin-top:156.25pt;width:689.25pt;height:1.5pt;flip:y;z-index:251665920;mso-position-horizontal-relative:text;mso-position-vertical-relative:text" o:connectortype="straight"/>
              </w:pict>
            </w:r>
            <w:r w:rsidRPr="006562B2">
              <w:rPr>
                <w:rFonts w:ascii="PT Astra Serif" w:hAnsi="PT Astra Serif"/>
                <w:sz w:val="24"/>
                <w:szCs w:val="24"/>
                <w:lang w:eastAsia="ru-RU"/>
              </w:rPr>
              <w:t>К, К'</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 Отработать отражённое произношение оппозиционных слогов.</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Космос. День космонавтики.</w:t>
            </w:r>
          </w:p>
        </w:tc>
        <w:tc>
          <w:tcPr>
            <w:tcW w:w="0" w:type="auto"/>
            <w:tcBorders>
              <w:top w:val="outset" w:sz="6" w:space="0" w:color="auto"/>
              <w:lef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Дать детям элементарные представления о космосе. Подбор прилагательных к существительному (небо голубое, чистое, высокое, безоблачное:.). Согласование существительного с прилагательным в именительном падеже единственного числа. Составление предложений с приставочными глаголами (улетать, прилетать, взлетать:) и простого предложения по опорным картинкам (Космический корабль взлетает. Солнце ярко светит.). Заучивание стихотворений.</w:t>
            </w:r>
          </w:p>
          <w:p w:rsidR="00866C6A" w:rsidRPr="006562B2" w:rsidRDefault="00866C6A" w:rsidP="00C76BB4">
            <w:pPr>
              <w:spacing w:line="240" w:lineRule="auto"/>
              <w:rPr>
                <w:rFonts w:ascii="PT Astra Serif" w:hAnsi="PT Astra Serif"/>
                <w:sz w:val="24"/>
                <w:szCs w:val="24"/>
                <w:lang w:eastAsia="ru-RU"/>
              </w:rPr>
            </w:pPr>
          </w:p>
          <w:p w:rsidR="00866C6A" w:rsidRPr="006562B2" w:rsidRDefault="00866C6A" w:rsidP="00C76BB4">
            <w:pPr>
              <w:spacing w:line="240" w:lineRule="auto"/>
              <w:rPr>
                <w:rFonts w:ascii="PT Astra Serif" w:hAnsi="PT Astra Serif"/>
                <w:sz w:val="24"/>
                <w:szCs w:val="24"/>
                <w:lang w:eastAsia="ru-RU"/>
              </w:rPr>
            </w:pPr>
          </w:p>
          <w:p w:rsidR="00866C6A" w:rsidRPr="006562B2" w:rsidRDefault="00866C6A" w:rsidP="00C76BB4">
            <w:pPr>
              <w:spacing w:line="240" w:lineRule="auto"/>
              <w:rPr>
                <w:rFonts w:ascii="PT Astra Serif" w:hAnsi="PT Astra Serif"/>
                <w:sz w:val="24"/>
                <w:szCs w:val="24"/>
                <w:lang w:eastAsia="ru-RU"/>
              </w:rPr>
            </w:pPr>
          </w:p>
        </w:tc>
      </w:tr>
      <w:tr w:rsidR="00866C6A" w:rsidRPr="006562B2" w:rsidTr="00C76BB4">
        <w:trPr>
          <w:trHeight w:val="735"/>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3</w:t>
            </w:r>
          </w:p>
        </w:tc>
        <w:tc>
          <w:tcPr>
            <w:tcW w:w="0" w:type="auto"/>
            <w:tcBorders>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Pr>
                <w:noProof/>
                <w:lang w:eastAsia="ru-RU"/>
              </w:rPr>
              <w:pict>
                <v:shape id="_x0000_s1042" type="#_x0000_t32" style="position:absolute;margin-left:-5.25pt;margin-top:223.75pt;width:689.25pt;height:2.25pt;flip:y;z-index:251664896;mso-position-horizontal-relative:text;mso-position-vertical-relative:text" o:connectortype="straight"/>
              </w:pict>
            </w:r>
            <w:r w:rsidRPr="006562B2">
              <w:rPr>
                <w:rFonts w:ascii="PT Astra Serif" w:hAnsi="PT Astra Serif"/>
                <w:sz w:val="24"/>
                <w:szCs w:val="24"/>
                <w:lang w:eastAsia="ru-RU"/>
              </w:rPr>
              <w:t>Г</w:t>
            </w:r>
          </w:p>
        </w:tc>
        <w:tc>
          <w:tcPr>
            <w:tcW w:w="0" w:type="auto"/>
            <w:tcBorders>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других звуков. Анализ обратных слогов.</w:t>
            </w:r>
          </w:p>
        </w:tc>
        <w:tc>
          <w:tcPr>
            <w:tcW w:w="0" w:type="auto"/>
            <w:tcBorders>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Перелётные птицы.</w:t>
            </w:r>
          </w:p>
        </w:tc>
        <w:tc>
          <w:tcPr>
            <w:tcW w:w="0" w:type="auto"/>
            <w:tcBorders>
              <w:lef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Расширение первичных естественнонаучных представлений, закрепление знаний признаков весны, формирование представлений о перелётных птицах, их внешнем виде и образе жизни, как они передвигаются, чем питаются. Образование существительных множественного числа. Образование уменьшительно - ласкательной формы существительных. Практическое употребление в речи категории предложного падежа с предлогом НА (Жаворонок сидит на ветке.). Согласование числительных с существительными (Сколько у ласточки лапок? У ласточки две лапки.) Составление словосочетаний глагол + существительное в родительном падеже с предлогом ИЗ (вылетел из гнезда). Дифференциация глаголов единственного и множественного числа. Составление описательных рассказов по схеме с использованием предметных картинок.</w:t>
            </w:r>
          </w:p>
        </w:tc>
      </w:tr>
      <w:tr w:rsidR="00866C6A" w:rsidRPr="006562B2" w:rsidTr="00C76BB4">
        <w:trPr>
          <w:trHeight w:val="735"/>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4</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Г, Г'</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 Отработать отражённое произношение оппозиционных слогов.</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Насекомые.</w:t>
            </w:r>
          </w:p>
        </w:tc>
        <w:tc>
          <w:tcPr>
            <w:tcW w:w="0" w:type="auto"/>
            <w:tcBorders>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Формирование представлений о внешнем виде и образе жизни насекомых. Введение обобщающего понятия "Насекомые". Образование существительных множественного числа. Образование уменьшительно - ласкательной формы существительных. Дифференциация глаголов единственного и множественного числа. Учить детей согласовывать определения с теми словами к которым они относятся. Составлять с отработанными словосочетаниями предложения. Составление описательных рассказов по схеме с использованием предметных картинок.</w:t>
            </w:r>
          </w:p>
        </w:tc>
      </w:tr>
    </w:tbl>
    <w:p w:rsidR="00866C6A" w:rsidRDefault="00866C6A" w:rsidP="00C76BB4">
      <w:pPr>
        <w:shd w:val="clear" w:color="auto" w:fill="FFFFFF"/>
        <w:spacing w:after="135" w:line="240" w:lineRule="auto"/>
        <w:rPr>
          <w:rFonts w:ascii="PT Astra Serif" w:hAnsi="PT Astra Serif"/>
          <w:b/>
          <w:bCs/>
          <w:sz w:val="24"/>
          <w:szCs w:val="24"/>
          <w:lang w:eastAsia="ru-RU"/>
        </w:rPr>
      </w:pPr>
    </w:p>
    <w:p w:rsidR="00866C6A" w:rsidRPr="006562B2" w:rsidRDefault="00866C6A" w:rsidP="00C76BB4">
      <w:pPr>
        <w:shd w:val="clear" w:color="auto" w:fill="FFFFFF"/>
        <w:spacing w:after="135" w:line="240" w:lineRule="auto"/>
        <w:rPr>
          <w:rFonts w:ascii="PT Astra Serif" w:hAnsi="PT Astra Serif"/>
          <w:sz w:val="24"/>
          <w:szCs w:val="24"/>
          <w:lang w:eastAsia="ru-RU"/>
        </w:rPr>
      </w:pPr>
      <w:r w:rsidRPr="006562B2">
        <w:rPr>
          <w:rFonts w:ascii="PT Astra Serif" w:hAnsi="PT Astra Serif"/>
          <w:b/>
          <w:bCs/>
          <w:sz w:val="24"/>
          <w:szCs w:val="24"/>
          <w:lang w:eastAsia="ru-RU"/>
        </w:rPr>
        <w:t>Май</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993"/>
        <w:gridCol w:w="813"/>
        <w:gridCol w:w="4555"/>
        <w:gridCol w:w="1969"/>
        <w:gridCol w:w="6450"/>
      </w:tblGrid>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Неделя</w:t>
            </w:r>
          </w:p>
        </w:tc>
        <w:tc>
          <w:tcPr>
            <w:tcW w:w="813"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Звук</w:t>
            </w:r>
          </w:p>
        </w:tc>
        <w:tc>
          <w:tcPr>
            <w:tcW w:w="455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Подготовка к звуковому анализу и синтезу. Дифференциация звуков на слух.</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Лексические темы</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Формирование словаря, грамматического строя и связной речи.</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1</w:t>
            </w:r>
          </w:p>
        </w:tc>
        <w:tc>
          <w:tcPr>
            <w:tcW w:w="813"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Х</w:t>
            </w:r>
          </w:p>
        </w:tc>
        <w:tc>
          <w:tcPr>
            <w:tcW w:w="455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других звуков. Анализ обратных слогов.</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Майские праздники.</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Дать детям элементарные знания о Великой Отечественной войне 1941-1945 гг. Рассказать, когда и как началась война, какие подвиги совершил наш народ, о том, какой ценой досталась победа. Обогащение словаря качественными прилагательными (Война какая? великая, народная, страшная, жестокая.) и антонимами. Формирование единственного и множественного числа существительных в именительном падеже. Дифференциация глаголов единственного и множественного числа. Согласование существительных с местоимениями в роде и числе (мой пистолет, мои самолёты:). Заучивание стихотворений.</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2</w:t>
            </w:r>
          </w:p>
        </w:tc>
        <w:tc>
          <w:tcPr>
            <w:tcW w:w="813"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Х, Х'</w:t>
            </w:r>
          </w:p>
        </w:tc>
        <w:tc>
          <w:tcPr>
            <w:tcW w:w="455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 Отработать отражённое произношение оппозиционных слогов.</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Весна. Растения. Лес наше богатство.</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Ввести обобщающее понятие "Растения". Познакомить с видами растений (дерево, куст, трава, цветок:). Дать элементарные знания о видах растений.</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Образование существительных множественного числа. Образование уменьшительно - ласкательной формы существительных. Усвоение категории предложного падежа с предлогом НА, В (Ёлка растёт в лесу. Листья растут на дереве.). Составление предложений с союзом А на основе сравнения двух растений, подбор признаков к предмету (Дерево большое, а куст маленький.). Составление предложений по образцу. Составление рассказов - сравнений по схеме или образцу.</w:t>
            </w:r>
          </w:p>
        </w:tc>
      </w:tr>
      <w:tr w:rsidR="00866C6A" w:rsidRPr="006562B2" w:rsidTr="00C76BB4">
        <w:trPr>
          <w:trHeight w:val="463"/>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3-4</w:t>
            </w:r>
          </w:p>
        </w:tc>
        <w:tc>
          <w:tcPr>
            <w:tcW w:w="0" w:type="auto"/>
            <w:gridSpan w:val="4"/>
            <w:tcBorders>
              <w:top w:val="outset" w:sz="6" w:space="0" w:color="auto"/>
              <w:left w:val="outset" w:sz="6" w:space="0" w:color="auto"/>
              <w:bottom w:val="outset" w:sz="6" w:space="0" w:color="auto"/>
            </w:tcBorders>
          </w:tcPr>
          <w:p w:rsidR="00866C6A" w:rsidRPr="006562B2" w:rsidRDefault="00866C6A" w:rsidP="00C76BB4">
            <w:pPr>
              <w:spacing w:after="135" w:line="240" w:lineRule="auto"/>
              <w:jc w:val="center"/>
              <w:rPr>
                <w:rFonts w:ascii="PT Astra Serif" w:hAnsi="PT Astra Serif"/>
                <w:sz w:val="24"/>
                <w:szCs w:val="24"/>
                <w:lang w:eastAsia="ru-RU"/>
              </w:rPr>
            </w:pPr>
            <w:r w:rsidRPr="006562B2">
              <w:rPr>
                <w:rFonts w:ascii="PT Astra Serif" w:hAnsi="PT Astra Serif"/>
                <w:sz w:val="24"/>
                <w:szCs w:val="24"/>
                <w:lang w:eastAsia="ru-RU"/>
              </w:rPr>
              <w:t>Обследование речи</w:t>
            </w:r>
          </w:p>
        </w:tc>
      </w:tr>
    </w:tbl>
    <w:p w:rsidR="00866C6A" w:rsidRPr="006562B2" w:rsidRDefault="00866C6A" w:rsidP="003D4DF8">
      <w:pPr>
        <w:jc w:val="both"/>
        <w:rPr>
          <w:rFonts w:ascii="PT Astra Serif" w:hAnsi="PT Astra Serif"/>
          <w:b/>
          <w:sz w:val="24"/>
          <w:szCs w:val="24"/>
        </w:rPr>
      </w:pPr>
    </w:p>
    <w:p w:rsidR="00866C6A" w:rsidRPr="006562B2" w:rsidRDefault="00866C6A" w:rsidP="003D4DF8">
      <w:pPr>
        <w:jc w:val="both"/>
        <w:rPr>
          <w:rFonts w:ascii="PT Astra Serif" w:hAnsi="PT Astra Serif"/>
          <w:b/>
          <w:sz w:val="24"/>
          <w:szCs w:val="24"/>
        </w:rPr>
      </w:pPr>
    </w:p>
    <w:p w:rsidR="00866C6A" w:rsidRPr="006562B2" w:rsidRDefault="00866C6A" w:rsidP="003D4DF8">
      <w:pPr>
        <w:jc w:val="both"/>
        <w:rPr>
          <w:rFonts w:ascii="PT Astra Serif" w:hAnsi="PT Astra Serif"/>
          <w:b/>
          <w:sz w:val="24"/>
          <w:szCs w:val="24"/>
        </w:rPr>
      </w:pPr>
      <w:bookmarkStart w:id="0" w:name="_GoBack"/>
      <w:bookmarkEnd w:id="0"/>
      <w:r w:rsidRPr="006562B2">
        <w:rPr>
          <w:rFonts w:ascii="PT Astra Serif" w:hAnsi="PT Astra Serif"/>
          <w:b/>
          <w:sz w:val="24"/>
          <w:szCs w:val="24"/>
        </w:rPr>
        <w:t>3.7. Календарно-тематическое планирование логопедической работы по преодолению фонетико-фонематических и лексико-грамматических нарушений речи у детей 5-ти – 6-ти лет</w:t>
      </w:r>
    </w:p>
    <w:p w:rsidR="00866C6A" w:rsidRPr="006562B2" w:rsidRDefault="00866C6A" w:rsidP="003D4DF8">
      <w:pPr>
        <w:jc w:val="both"/>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3544"/>
        <w:gridCol w:w="6237"/>
        <w:gridCol w:w="3621"/>
      </w:tblGrid>
      <w:tr w:rsidR="00866C6A" w:rsidRPr="006562B2" w:rsidTr="000F4AC6">
        <w:tc>
          <w:tcPr>
            <w:tcW w:w="1384"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 занятия</w:t>
            </w:r>
          </w:p>
        </w:tc>
        <w:tc>
          <w:tcPr>
            <w:tcW w:w="3544"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Тема</w:t>
            </w:r>
          </w:p>
        </w:tc>
        <w:tc>
          <w:tcPr>
            <w:tcW w:w="6237"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Задачи</w:t>
            </w:r>
          </w:p>
        </w:tc>
        <w:tc>
          <w:tcPr>
            <w:tcW w:w="3621"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Источник</w:t>
            </w:r>
          </w:p>
        </w:tc>
      </w:tr>
      <w:tr w:rsidR="00866C6A" w:rsidRPr="006562B2" w:rsidTr="000F4AC6">
        <w:trPr>
          <w:trHeight w:val="717"/>
        </w:trPr>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Сентябрь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1-2 неделя</w:t>
            </w:r>
          </w:p>
        </w:tc>
        <w:tc>
          <w:tcPr>
            <w:tcW w:w="13402" w:type="dxa"/>
            <w:gridSpan w:val="3"/>
          </w:tcPr>
          <w:p w:rsidR="00866C6A" w:rsidRPr="000F4AC6" w:rsidRDefault="00866C6A" w:rsidP="000F4AC6">
            <w:pPr>
              <w:jc w:val="center"/>
              <w:rPr>
                <w:rFonts w:ascii="PT Astra Serif" w:hAnsi="PT Astra Serif"/>
                <w:sz w:val="24"/>
                <w:szCs w:val="24"/>
              </w:rPr>
            </w:pP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Обследование речи</w:t>
            </w:r>
          </w:p>
        </w:tc>
      </w:tr>
      <w:tr w:rsidR="00866C6A" w:rsidRPr="006562B2" w:rsidTr="000F4AC6">
        <w:trPr>
          <w:trHeight w:val="1245"/>
        </w:trPr>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Сентябрь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 №1.</w:t>
            </w:r>
          </w:p>
        </w:tc>
        <w:tc>
          <w:tcPr>
            <w:tcW w:w="3544" w:type="dxa"/>
          </w:tcPr>
          <w:p w:rsidR="00866C6A" w:rsidRPr="000F4AC6" w:rsidRDefault="00866C6A" w:rsidP="00165EDA">
            <w:pPr>
              <w:rPr>
                <w:rFonts w:ascii="PT Astra Serif" w:hAnsi="PT Astra Serif"/>
                <w:sz w:val="24"/>
                <w:szCs w:val="24"/>
              </w:rPr>
            </w:pPr>
            <w:r w:rsidRPr="000F4AC6">
              <w:rPr>
                <w:rFonts w:ascii="PT Astra Serif" w:hAnsi="PT Astra Serif"/>
                <w:sz w:val="24"/>
                <w:szCs w:val="24"/>
              </w:rPr>
              <w:t>Развитие слухового внимания и фонематического восприятия на неречевых звуках.</w:t>
            </w:r>
          </w:p>
          <w:p w:rsidR="00866C6A" w:rsidRPr="000F4AC6" w:rsidRDefault="00866C6A" w:rsidP="00165EDA">
            <w:pPr>
              <w:rPr>
                <w:rFonts w:ascii="PT Astra Serif" w:hAnsi="PT Astra Serif"/>
                <w:sz w:val="24"/>
                <w:szCs w:val="24"/>
              </w:rPr>
            </w:pPr>
            <w:r w:rsidRPr="000F4AC6">
              <w:rPr>
                <w:rFonts w:ascii="PT Astra Serif" w:hAnsi="PT Astra Serif"/>
                <w:sz w:val="24"/>
                <w:szCs w:val="24"/>
              </w:rPr>
              <w:t>Детский сад.</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Формировать слуховое внимание и восприятие детей на неречевых звуках.</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Закреплять, активизировать и расширять словарь по теме. Обучать умению согласовывать существительные с притяжательными местоимениями </w:t>
            </w:r>
            <w:r w:rsidRPr="000F4AC6">
              <w:rPr>
                <w:rFonts w:ascii="PT Astra Serif" w:hAnsi="PT Astra Serif"/>
                <w:i/>
                <w:sz w:val="24"/>
                <w:szCs w:val="24"/>
              </w:rPr>
              <w:t>мой, моя</w:t>
            </w:r>
            <w:r w:rsidRPr="000F4AC6">
              <w:rPr>
                <w:rFonts w:ascii="PT Astra Serif" w:hAnsi="PT Astra Serif"/>
                <w:sz w:val="24"/>
                <w:szCs w:val="24"/>
              </w:rPr>
              <w:t xml:space="preserve">. Отрабатывать падежные окончания имен существительных единственного числа. </w:t>
            </w:r>
          </w:p>
          <w:p w:rsidR="00866C6A" w:rsidRPr="000F4AC6" w:rsidRDefault="00866C6A" w:rsidP="000F4AC6">
            <w:pPr>
              <w:jc w:val="both"/>
              <w:rPr>
                <w:rFonts w:ascii="PT Astra Serif" w:hAnsi="PT Astra Serif"/>
                <w:sz w:val="24"/>
                <w:szCs w:val="24"/>
              </w:rPr>
            </w:pP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стр.7</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стр.73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 №2.</w:t>
            </w:r>
          </w:p>
        </w:tc>
        <w:tc>
          <w:tcPr>
            <w:tcW w:w="3544" w:type="dxa"/>
          </w:tcPr>
          <w:p w:rsidR="00866C6A" w:rsidRPr="000F4AC6" w:rsidRDefault="00866C6A" w:rsidP="00922401">
            <w:pPr>
              <w:rPr>
                <w:rFonts w:ascii="PT Astra Serif" w:hAnsi="PT Astra Serif"/>
                <w:sz w:val="24"/>
                <w:szCs w:val="24"/>
              </w:rPr>
            </w:pPr>
            <w:r w:rsidRPr="000F4AC6">
              <w:rPr>
                <w:rFonts w:ascii="PT Astra Serif" w:hAnsi="PT Astra Serif"/>
                <w:sz w:val="24"/>
                <w:szCs w:val="24"/>
              </w:rPr>
              <w:t>Развитие слухового внимания и фонематического восприятия на речевых звуках.</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Игрушки.</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вслушиваться в окружающую и собственную речь, определять направление звука.</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преобразовывать имена существительные множественного числа.</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стр.12</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стр.78</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Октябрь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xml:space="preserve">Занятие </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3</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[у]</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Осень</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выделять звук из потока гласных звуков, звук из начала слова; соотносить звук с символом.</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 Учить детей подбирать признаки к слову "осень" и согласовывать имена существительные с именами прилагательными в роде, числе и падеже.</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стр.19</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стр.83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4</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[а]</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Овощи</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выделять звук из потока гласных звуков, ударный гласный звук из начала слова; соотносить звук с символом.</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образовывать существительные с уменьшительно-ласкательным значением. упражнять в отгадывании предметов по их описанию.</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стр.27</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стр.88</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5</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[а], [у]</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Фрукты</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выделять звук из начала слова, анализировать звуковые сочетания типа ау, уа с опорой на символы.</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подбирать существительные к прилагательным, согласовывая их в роде, числе и падеже.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Упражнять в согласовании существительных с притяжательными местоимениями </w:t>
            </w:r>
            <w:r w:rsidRPr="000F4AC6">
              <w:rPr>
                <w:rFonts w:ascii="PT Astra Serif" w:hAnsi="PT Astra Serif"/>
                <w:i/>
                <w:sz w:val="24"/>
                <w:szCs w:val="24"/>
              </w:rPr>
              <w:t>мой, моя, моё, мои</w:t>
            </w:r>
            <w:r w:rsidRPr="000F4AC6">
              <w:rPr>
                <w:rFonts w:ascii="PT Astra Serif" w:hAnsi="PT Astra Serif"/>
                <w:sz w:val="24"/>
                <w:szCs w:val="24"/>
              </w:rPr>
              <w:t>.</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стр.33</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стр.93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6</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[п]</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Сад - огород</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определять количество звуков в слоге и их последовательность, выделять последний звук из слов. Упражнять в звуковом анализе и синтезе обратных слогов.</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Учить детей согласовывать имена существительные с глаголами. Развивать у детей умение составлять предложения и правильно употреблять предлог </w:t>
            </w:r>
            <w:r w:rsidRPr="000F4AC6">
              <w:rPr>
                <w:rFonts w:ascii="PT Astra Serif" w:hAnsi="PT Astra Serif"/>
                <w:i/>
                <w:sz w:val="24"/>
                <w:szCs w:val="24"/>
              </w:rPr>
              <w:t>в</w:t>
            </w:r>
            <w:r w:rsidRPr="000F4AC6">
              <w:rPr>
                <w:rFonts w:ascii="PT Astra Serif" w:hAnsi="PT Astra Serif"/>
                <w:sz w:val="24"/>
                <w:szCs w:val="24"/>
              </w:rPr>
              <w:t>. Упражнять в согласовании существительных и прилагательных в роде, числе и падеже.</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стр.39</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стр.98</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Ноябрь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7</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[о]</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Лес. Грибы, ягоды, деревья</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Учить выделять звук на слух из потока гласных звуков, звук из начала слова; соотносить звук с символом; проводить звуковой анализ сочетаний гласных звуков типа </w:t>
            </w:r>
            <w:r w:rsidRPr="000F4AC6">
              <w:rPr>
                <w:rFonts w:ascii="PT Astra Serif" w:hAnsi="PT Astra Serif"/>
                <w:i/>
                <w:sz w:val="24"/>
                <w:szCs w:val="24"/>
              </w:rPr>
              <w:t>аоу, оа, оуа,</w:t>
            </w:r>
            <w:r w:rsidRPr="000F4AC6">
              <w:rPr>
                <w:rFonts w:ascii="PT Astra Serif" w:hAnsi="PT Astra Serif"/>
                <w:sz w:val="24"/>
                <w:szCs w:val="24"/>
              </w:rPr>
              <w:t xml:space="preserve"> опираясь на символы.</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образовывать и употреблять имена существительные в родительном падеже множественного числа. Закреплять употребление предлога</w:t>
            </w:r>
            <w:r w:rsidRPr="000F4AC6">
              <w:rPr>
                <w:rFonts w:ascii="PT Astra Serif" w:hAnsi="PT Astra Serif"/>
                <w:i/>
                <w:sz w:val="24"/>
                <w:szCs w:val="24"/>
              </w:rPr>
              <w:t xml:space="preserve"> в</w:t>
            </w:r>
            <w:r w:rsidRPr="000F4AC6">
              <w:rPr>
                <w:rFonts w:ascii="PT Astra Serif" w:hAnsi="PT Astra Serif"/>
                <w:sz w:val="24"/>
                <w:szCs w:val="24"/>
              </w:rPr>
              <w:t xml:space="preserve">. </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стр.45</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стр.102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8</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[и]</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Перелетные птицы</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выделять звук из начала слова, звук из потока гласных звуков; проводить звуковой анализ и синтез сочетаний гласных звуков, опираясь на символы.</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образовывать и употреблять приставочные глаголы и различные предлоги. развивать умение составлять простые предложения. Упражнять детей в образовании имен существительных с уменьшительно-ласкательным значением. Закреплять умение согласовывать имена существительные с именами числительными.</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стр.51</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стр.108</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9</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[м]</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Одежда </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звуковому анализу и синтезу сочетаний гласных, опираясь на символы; определять их последовательность и количество.</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Формировать умение согласовывать числительные </w:t>
            </w:r>
            <w:r w:rsidRPr="000F4AC6">
              <w:rPr>
                <w:rFonts w:ascii="PT Astra Serif" w:hAnsi="PT Astra Serif"/>
                <w:i/>
                <w:sz w:val="24"/>
                <w:szCs w:val="24"/>
              </w:rPr>
              <w:t>два, две</w:t>
            </w:r>
            <w:r w:rsidRPr="000F4AC6">
              <w:rPr>
                <w:rFonts w:ascii="PT Astra Serif" w:hAnsi="PT Astra Serif"/>
                <w:sz w:val="24"/>
                <w:szCs w:val="24"/>
              </w:rPr>
              <w:t xml:space="preserve"> с существительными. Упражнять детей в образовании существительных с уменьшительно-ласкательными суффиксами </w:t>
            </w:r>
            <w:r w:rsidRPr="000F4AC6">
              <w:rPr>
                <w:rFonts w:ascii="PT Astra Serif" w:hAnsi="PT Astra Serif"/>
                <w:i/>
                <w:sz w:val="24"/>
                <w:szCs w:val="24"/>
              </w:rPr>
              <w:t>-ик, -чик, -ечк, -очк, -еньк, -оньк</w:t>
            </w:r>
            <w:r w:rsidRPr="000F4AC6">
              <w:rPr>
                <w:rFonts w:ascii="PT Astra Serif" w:hAnsi="PT Astra Serif"/>
                <w:sz w:val="24"/>
                <w:szCs w:val="24"/>
              </w:rPr>
              <w:t>. Развивать умение образовывать прилагательные от существительных. развивать умение узнавать предмет по описанию и самому составлять описательные загадки.</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стр.57</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стр.112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10</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[н]</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2E5610">
            <w:pPr>
              <w:rPr>
                <w:rFonts w:ascii="PT Astra Serif" w:hAnsi="PT Astra Serif"/>
                <w:sz w:val="24"/>
                <w:szCs w:val="24"/>
              </w:rPr>
            </w:pPr>
            <w:r w:rsidRPr="000F4AC6">
              <w:rPr>
                <w:rFonts w:ascii="PT Astra Serif" w:hAnsi="PT Astra Serif"/>
                <w:sz w:val="24"/>
                <w:szCs w:val="24"/>
              </w:rPr>
              <w:t>Обувь. Одежда. Головные уборы.</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звуковому анализу и синтезу сочетаний гласных звуков, определять их количество и последовательность.</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Формировать у детей умение подбирать и согласовывать глаголы с именами существительными в форме единственного и множественного числа. Упражнять детей в подборе слов, противоположных по значению (антонимов).</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стр.62</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стр.119</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Декабрь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11</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[т]</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Ателье</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определять количество звуков в слоге и их последовательность. Упражнять в звуковом анализе и синтезе обратных слогов.</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Учить образовывать прилагательные от существительных. Закреплять умение согласовывать числительные </w:t>
            </w:r>
            <w:r w:rsidRPr="000F4AC6">
              <w:rPr>
                <w:rFonts w:ascii="PT Astra Serif" w:hAnsi="PT Astra Serif"/>
                <w:i/>
                <w:sz w:val="24"/>
                <w:szCs w:val="24"/>
              </w:rPr>
              <w:t>два</w:t>
            </w:r>
            <w:r w:rsidRPr="000F4AC6">
              <w:rPr>
                <w:rFonts w:ascii="PT Astra Serif" w:hAnsi="PT Astra Serif"/>
                <w:sz w:val="24"/>
                <w:szCs w:val="24"/>
              </w:rPr>
              <w:t xml:space="preserve"> и</w:t>
            </w:r>
            <w:r w:rsidRPr="000F4AC6">
              <w:rPr>
                <w:rFonts w:ascii="PT Astra Serif" w:hAnsi="PT Astra Serif"/>
                <w:i/>
                <w:sz w:val="24"/>
                <w:szCs w:val="24"/>
              </w:rPr>
              <w:t xml:space="preserve"> пять </w:t>
            </w:r>
            <w:r w:rsidRPr="000F4AC6">
              <w:rPr>
                <w:rFonts w:ascii="PT Astra Serif" w:hAnsi="PT Astra Serif"/>
                <w:sz w:val="24"/>
                <w:szCs w:val="24"/>
              </w:rPr>
              <w:t>с существительными.</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стр.7</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стр.67</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12</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[т], [т']</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Зима. Зимние забавы.</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звуковом анализе обратных слогов.</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Закреплять умение употреблять предлоги движения </w:t>
            </w:r>
            <w:r w:rsidRPr="000F4AC6">
              <w:rPr>
                <w:rFonts w:ascii="PT Astra Serif" w:hAnsi="PT Astra Serif"/>
                <w:i/>
                <w:sz w:val="24"/>
                <w:szCs w:val="24"/>
              </w:rPr>
              <w:t>в, из, от, по, к</w:t>
            </w:r>
            <w:r w:rsidRPr="000F4AC6">
              <w:rPr>
                <w:rFonts w:ascii="PT Astra Serif" w:hAnsi="PT Astra Serif"/>
                <w:sz w:val="24"/>
                <w:szCs w:val="24"/>
              </w:rPr>
              <w:t>. Учить подбирать родственные слова. учить образовывать глаголы прошедшего времени.</w:t>
            </w:r>
          </w:p>
          <w:p w:rsidR="00866C6A" w:rsidRPr="000F4AC6" w:rsidRDefault="00866C6A" w:rsidP="000F4AC6">
            <w:pPr>
              <w:jc w:val="both"/>
              <w:rPr>
                <w:rFonts w:ascii="PT Astra Serif" w:hAnsi="PT Astra Serif"/>
                <w:sz w:val="24"/>
                <w:szCs w:val="24"/>
              </w:rPr>
            </w:pP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стр.13</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стр.72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№13</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[к]</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Мебель. Части мебели.</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выделять последний согласный в слове. Упражнять в звуковом анализе и синтезе обратных слогов.</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Развивать умение согласовывать существительные с прилагательными в роде, числе, падеже. Учить подбирать глаголы к существительным по теме. Закреплять навык употребления существительных в родительном падеже. </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стр.18</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стр.78</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14</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[к']</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Семья</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звуковом анализе и синтезе обратных слогов.</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подбирать противоположные по значению слова. Закреплять знания о родственных связях. Развивать понимание логико-грамматических конструкций.</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стр.23</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стр.83</w:t>
            </w:r>
          </w:p>
        </w:tc>
      </w:tr>
      <w:tr w:rsidR="00866C6A" w:rsidRPr="006562B2" w:rsidTr="000F4AC6">
        <w:trPr>
          <w:trHeight w:val="555"/>
        </w:trPr>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5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15</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[к], [к']</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Новогодний праздник</w:t>
            </w:r>
          </w:p>
          <w:p w:rsidR="00866C6A" w:rsidRPr="000F4AC6" w:rsidRDefault="00866C6A" w:rsidP="000F4AC6">
            <w:pPr>
              <w:jc w:val="both"/>
              <w:rPr>
                <w:rFonts w:ascii="PT Astra Serif" w:hAnsi="PT Astra Serif"/>
                <w:sz w:val="24"/>
                <w:szCs w:val="24"/>
              </w:rPr>
            </w:pP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звуковом анализе обратных слогов.</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Закреплять умение подбирать прилагательные к существительным. Упражнять в употреблении предлога </w:t>
            </w:r>
            <w:r w:rsidRPr="000F4AC6">
              <w:rPr>
                <w:rFonts w:ascii="PT Astra Serif" w:hAnsi="PT Astra Serif"/>
                <w:i/>
                <w:sz w:val="24"/>
                <w:szCs w:val="24"/>
              </w:rPr>
              <w:t>без</w:t>
            </w:r>
            <w:r w:rsidRPr="000F4AC6">
              <w:rPr>
                <w:rFonts w:ascii="PT Astra Serif" w:hAnsi="PT Astra Serif"/>
                <w:sz w:val="24"/>
                <w:szCs w:val="24"/>
              </w:rPr>
              <w:t xml:space="preserve"> и имен существительных в различных падежах.</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стр.28</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стр.88</w:t>
            </w:r>
          </w:p>
        </w:tc>
      </w:tr>
      <w:tr w:rsidR="00866C6A" w:rsidRPr="006562B2" w:rsidTr="000F4AC6">
        <w:trPr>
          <w:trHeight w:val="555"/>
        </w:trPr>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Январь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16</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[б]</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Зимующие птицы</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выделять начальный согласный звук в слове. Упражнять в звуковом анализе и синтезе обратных слогов.</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Учить образовывать глаголы и закреплять знания детей о голосах птиц. Учить образовывать прилагательные и существительные с помощью уменьшительно-ласкательных суффиксов. Закреплять употребления существительных в именительном и родительном падежах множественного числа. </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стр.33</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стр.93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17</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[б']</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Дикие животные зимой</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звуковом анализе и синтезе обратных слогов. Учить выделять начальный согласный звук в слове.</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Обучать образованию притяжательных прилагательных. Закреплять практическое употребление в речи простых предлогов </w:t>
            </w:r>
            <w:r w:rsidRPr="000F4AC6">
              <w:rPr>
                <w:rFonts w:ascii="PT Astra Serif" w:hAnsi="PT Astra Serif"/>
                <w:i/>
                <w:sz w:val="24"/>
                <w:szCs w:val="24"/>
              </w:rPr>
              <w:t>на, с, под, над, за.</w:t>
            </w:r>
            <w:r w:rsidRPr="000F4AC6">
              <w:rPr>
                <w:rFonts w:ascii="PT Astra Serif" w:hAnsi="PT Astra Serif"/>
                <w:sz w:val="24"/>
                <w:szCs w:val="24"/>
              </w:rPr>
              <w:t xml:space="preserve"> </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стр.38</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стр.99</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xml:space="preserve">Февраль </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18</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[э]</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Почта </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выделять последний согласный звук из слов. Упражнять в звуковом анализе и синтезе обратных слогов, в анализе сочетаний гласных звуков; учить определять их последовательность.</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Закреплять умение согласовывать числительные </w:t>
            </w:r>
            <w:r w:rsidRPr="000F4AC6">
              <w:rPr>
                <w:rFonts w:ascii="PT Astra Serif" w:hAnsi="PT Astra Serif"/>
                <w:i/>
                <w:sz w:val="24"/>
                <w:szCs w:val="24"/>
              </w:rPr>
              <w:t xml:space="preserve">два и пять </w:t>
            </w:r>
            <w:r w:rsidRPr="000F4AC6">
              <w:rPr>
                <w:rFonts w:ascii="PT Astra Serif" w:hAnsi="PT Astra Serif"/>
                <w:sz w:val="24"/>
                <w:szCs w:val="24"/>
              </w:rPr>
              <w:t>с существительными. Учить согласовывать существительные с глаголами единственного и множественного числа.</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стр.43</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стр.104</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19</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[г], [г']</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Транспорт </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Учить слышать гласный звук в прямом слоге или односложном слове типа: </w:t>
            </w:r>
            <w:r w:rsidRPr="000F4AC6">
              <w:rPr>
                <w:rFonts w:ascii="PT Astra Serif" w:hAnsi="PT Astra Serif"/>
                <w:i/>
                <w:sz w:val="24"/>
                <w:szCs w:val="24"/>
              </w:rPr>
              <w:t xml:space="preserve">ма, го, гусь. </w:t>
            </w:r>
            <w:r w:rsidRPr="000F4AC6">
              <w:rPr>
                <w:rFonts w:ascii="PT Astra Serif" w:hAnsi="PT Astra Serif"/>
                <w:sz w:val="24"/>
                <w:szCs w:val="24"/>
              </w:rPr>
              <w:t>Упражнять в звуковом анализе и синтезе обратных слогов.</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Обучать образованию приставочных глаголов движения. Закреплять умение употреблять имена существительные в форме косвенного падежа.</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стр.48</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стр.110</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20</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[л'], [л]</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Комнатные растения</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Упражнять в звуковом анализе и синтезе обратных слогов типа </w:t>
            </w:r>
            <w:r w:rsidRPr="000F4AC6">
              <w:rPr>
                <w:rFonts w:ascii="PT Astra Serif" w:hAnsi="PT Astra Serif"/>
                <w:i/>
                <w:sz w:val="24"/>
                <w:szCs w:val="24"/>
              </w:rPr>
              <w:t>ам, аль.</w:t>
            </w:r>
            <w:r w:rsidRPr="000F4AC6">
              <w:rPr>
                <w:rFonts w:ascii="PT Astra Serif" w:hAnsi="PT Astra Serif"/>
                <w:sz w:val="24"/>
                <w:szCs w:val="24"/>
              </w:rPr>
              <w:t xml:space="preserve"> Учить выделять последний согласный звук из слов типа сом, сон.</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употреблять глаголы в прошедшем времени. Закреплять умение подбирать сходные и противоположные по значению слова. учить выделять из текста однокоренные слова.</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стр.53</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стр.116</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21</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[ы]</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Наша армия</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слышать гласный звук в прямом слоге и односложном слове. Упражнять в звуковом анализе и синтезе обратных слогов.</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Обучать образованию прилагательных от существительных. Закреплять умение согласовывать числительные </w:t>
            </w:r>
            <w:r w:rsidRPr="000F4AC6">
              <w:rPr>
                <w:rFonts w:ascii="PT Astra Serif" w:hAnsi="PT Astra Serif"/>
                <w:i/>
                <w:sz w:val="24"/>
                <w:szCs w:val="24"/>
              </w:rPr>
              <w:t>два и пять</w:t>
            </w:r>
            <w:r w:rsidRPr="000F4AC6">
              <w:rPr>
                <w:rFonts w:ascii="PT Astra Serif" w:hAnsi="PT Astra Serif"/>
                <w:sz w:val="24"/>
                <w:szCs w:val="24"/>
              </w:rPr>
              <w:t xml:space="preserve"> с существительными.</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стр.58</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стр.121</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Март</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22</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[с]</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Весна. День рождения весны.</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Упражнять в звуковом анализе и синтезе обратных слогов. Учить слышать и выделять гласный звук из середины слова. Упражнять в анализе и синтезе прямого слога типа </w:t>
            </w:r>
            <w:r w:rsidRPr="000F4AC6">
              <w:rPr>
                <w:rFonts w:ascii="PT Astra Serif" w:hAnsi="PT Astra Serif"/>
                <w:i/>
                <w:sz w:val="24"/>
                <w:szCs w:val="24"/>
              </w:rPr>
              <w:t>са</w:t>
            </w:r>
            <w:r w:rsidRPr="000F4AC6">
              <w:rPr>
                <w:rFonts w:ascii="PT Astra Serif" w:hAnsi="PT Astra Serif"/>
                <w:sz w:val="24"/>
                <w:szCs w:val="24"/>
              </w:rPr>
              <w:t>.</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образовании и практическом использовании в речи притяжательных и относительных прилагательных. Отрабатывать падежные окончания имен существительных единственного и множественного числа.</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стр.7</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стр.81</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23</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[с']</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Праздник 8 Марта</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анализе и синтезе прямого слога.</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преобразовывать имена существительные мужского рода в имена существительные женского рода. Упражнять в подборе родственных слов. Упражнять в подборе признаков к предметам.</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стр.13</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стр.86</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24</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[ш]</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Профессии</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Упражнять в звуковом анализе и синтезе односложных слов типа </w:t>
            </w:r>
            <w:r w:rsidRPr="000F4AC6">
              <w:rPr>
                <w:rFonts w:ascii="PT Astra Serif" w:hAnsi="PT Astra Serif"/>
                <w:i/>
                <w:sz w:val="24"/>
                <w:szCs w:val="24"/>
              </w:rPr>
              <w:t>шум.</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употребление существительных в творительном падеже. Упражнять в образовании существительных множественного числа родительного падежа.</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стр.19</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стр.92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25</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[с]-[ш]</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Наша пища</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делить слова на слоги. Закрепить полученные навыки анализа звукового состава слова.</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употреблении различных форм имени существительного. Закреплять навык правильного использования в речи простых и сложных предлогов.</w:t>
            </w:r>
          </w:p>
          <w:p w:rsidR="00866C6A" w:rsidRPr="000F4AC6" w:rsidRDefault="00866C6A" w:rsidP="000F4AC6">
            <w:pPr>
              <w:jc w:val="both"/>
              <w:rPr>
                <w:rFonts w:ascii="PT Astra Serif" w:hAnsi="PT Astra Serif"/>
                <w:sz w:val="24"/>
                <w:szCs w:val="24"/>
              </w:rPr>
            </w:pP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стр.25</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стр.98</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Апрель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26</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[х], [х']</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Откуда хлеб пришел?</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слышать и выделять гласный звук в прямом слоге и односложном слове. Упражнять в звуковом анализе и синтезе обратных слогов.</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подбирать синонимы и однокоренные слова. Закреплять знания о профессиях людей, занятых в сельском хозяйстве.</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стр.31</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стр.105</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27</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[в], [в']</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Посуда</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определять количество звуков и их последовательность.</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подбирать антонимы к прилагательным и глаголам. Упражнять в образовании прилагательных от существительных и давать понятие о материалах, из которых делают предметы посуды.</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стр.36</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стр.112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28</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[з]</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Мой дом</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звуковом анализе и синтезе прямого слога.</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образовывать сложные слова. Закреплять умение составлять предложения с предлогами.</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стр.41</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стр.119</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29</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[з']</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Домашние животные и их детеныши</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звуковом анализе и синтезе прямого слога.</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образовывать сложные слова. Учить образовывать притяжательные прилагательные. Расширять словарь антонимов. Развивать навыки словообразования и словоизменения.</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стр.47</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стр.126</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Май</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30</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[ж]</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Наша страна. Мой родной край.</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звуковом анализе и синтезе односложных слов.</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Познакомить детей с флагом, гимном и гербом России. Учить образовывать прилагательные от существительных. Развивать умение согласовывать слова в предложениях.</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стр.53</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стр.132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31</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[з]- [ж]</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Человек</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звуковом анализе и синтезе односложных слов.</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дифференцировать глаголы совершенного и несовершенного вида, образовывать возвратные глаголы. Закреплять умение образовывать существительные с помощью уменьшительно-ласкательных суффиксов. Развивать словарь антонимов.</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стр.59</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стр.137</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32</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[д], [д']</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Насекомые</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звуковому анализу и синтезу сочетаний гласных звуков, определять их количество и последовательность.</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преобразовывать глаголы единственного числа в множественное число. Развивать умение употреблять существительные в форме родительного падежа множественного числа.</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стр.65</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стр.143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33</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[ф], [ф']</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Лето</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определять количество гласных звуков и их последовательность.</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Учить образовывать и употреблять прилагательные в сравнительной степени. Закреплять умение образовывать глаголы в прошедшем времени. Развивать словарь синонимов. </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стр.71</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стр.148</w:t>
            </w:r>
          </w:p>
        </w:tc>
      </w:tr>
    </w:tbl>
    <w:p w:rsidR="00866C6A" w:rsidRPr="006562B2" w:rsidRDefault="00866C6A" w:rsidP="003D4DF8">
      <w:pPr>
        <w:jc w:val="both"/>
        <w:rPr>
          <w:rFonts w:ascii="PT Astra Serif" w:hAnsi="PT Astra Serif"/>
          <w:b/>
          <w:sz w:val="24"/>
          <w:szCs w:val="24"/>
        </w:rPr>
      </w:pPr>
    </w:p>
    <w:p w:rsidR="00866C6A" w:rsidRPr="006562B2" w:rsidRDefault="00866C6A" w:rsidP="003D4DF8">
      <w:pPr>
        <w:jc w:val="both"/>
        <w:rPr>
          <w:rFonts w:ascii="PT Astra Serif" w:hAnsi="PT Astra Serif"/>
          <w:b/>
          <w:sz w:val="24"/>
          <w:szCs w:val="24"/>
        </w:rPr>
      </w:pPr>
    </w:p>
    <w:p w:rsidR="00866C6A" w:rsidRPr="006562B2" w:rsidRDefault="00866C6A" w:rsidP="007773B9">
      <w:pPr>
        <w:jc w:val="both"/>
        <w:rPr>
          <w:rFonts w:ascii="PT Astra Serif" w:hAnsi="PT Astra Serif"/>
          <w:b/>
          <w:sz w:val="24"/>
          <w:szCs w:val="24"/>
        </w:rPr>
      </w:pPr>
      <w:r w:rsidRPr="006562B2">
        <w:rPr>
          <w:rFonts w:ascii="PT Astra Serif" w:hAnsi="PT Astra Serif"/>
          <w:b/>
          <w:sz w:val="24"/>
          <w:szCs w:val="24"/>
        </w:rPr>
        <w:t>3.8. Календарно-тематическое планирование логопедической работы по преодолению фонетико-фонематических и лексико-грамматических нарушений речи у детей 6-ти – 7-ми лет</w:t>
      </w:r>
    </w:p>
    <w:p w:rsidR="00866C6A" w:rsidRPr="006562B2" w:rsidRDefault="00866C6A" w:rsidP="007773B9">
      <w:pPr>
        <w:jc w:val="both"/>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3544"/>
        <w:gridCol w:w="6161"/>
        <w:gridCol w:w="3697"/>
      </w:tblGrid>
      <w:tr w:rsidR="00866C6A" w:rsidRPr="006562B2" w:rsidTr="000F4AC6">
        <w:tc>
          <w:tcPr>
            <w:tcW w:w="1384"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 занятия</w:t>
            </w:r>
          </w:p>
        </w:tc>
        <w:tc>
          <w:tcPr>
            <w:tcW w:w="3544"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Тема</w:t>
            </w:r>
          </w:p>
        </w:tc>
        <w:tc>
          <w:tcPr>
            <w:tcW w:w="6161"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Задачи</w:t>
            </w:r>
          </w:p>
        </w:tc>
        <w:tc>
          <w:tcPr>
            <w:tcW w:w="3697"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Источник</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Сентябрь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1-2 неделя</w:t>
            </w:r>
          </w:p>
        </w:tc>
        <w:tc>
          <w:tcPr>
            <w:tcW w:w="13402" w:type="dxa"/>
            <w:gridSpan w:val="3"/>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Обследование речи</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Сентябрь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и буква У.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и буква А.</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Осень.</w:t>
            </w:r>
          </w:p>
          <w:p w:rsidR="00866C6A" w:rsidRPr="000F4AC6" w:rsidRDefault="00866C6A" w:rsidP="000F4AC6">
            <w:pPr>
              <w:jc w:val="both"/>
              <w:rPr>
                <w:rFonts w:ascii="PT Astra Serif" w:hAnsi="PT Astra Serif"/>
                <w:b/>
                <w:sz w:val="24"/>
                <w:szCs w:val="24"/>
              </w:rPr>
            </w:pPr>
          </w:p>
        </w:tc>
        <w:tc>
          <w:tcPr>
            <w:tcW w:w="6161" w:type="dxa"/>
          </w:tcPr>
          <w:p w:rsidR="00866C6A" w:rsidRPr="000F4AC6" w:rsidRDefault="00866C6A" w:rsidP="00075F08">
            <w:pPr>
              <w:rPr>
                <w:rFonts w:ascii="PT Astra Serif" w:hAnsi="PT Astra Serif"/>
                <w:sz w:val="24"/>
                <w:szCs w:val="24"/>
              </w:rPr>
            </w:pPr>
            <w:r w:rsidRPr="000F4AC6">
              <w:rPr>
                <w:rFonts w:ascii="PT Astra Serif" w:hAnsi="PT Astra Serif"/>
                <w:sz w:val="24"/>
                <w:szCs w:val="24"/>
              </w:rPr>
              <w:t>Развивать у детей: фонематический слух, восприятие; общую, мелкую и артикуляционную моторику, мимические мышцы лица; силу голоса; учить детей диафрагмальному дыханию. Формировать навыки звукового анализа и синтеза. Учить детей выделять звук А из состава слогов, слов и предложений. Развивать общую, мелкую и артикуляционную моторику. Формировать и расширять у детей семантическое поле слова «Осень»; учить различать периоды осени. Обучать детей умению задавать вопросы и отвечать на них полным ответом.</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 период обучения, стр.7, 11</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У – А.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и буква И.</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Деревья осенью. Листья</w:t>
            </w:r>
          </w:p>
        </w:tc>
        <w:tc>
          <w:tcPr>
            <w:tcW w:w="6161" w:type="dxa"/>
          </w:tcPr>
          <w:p w:rsidR="00866C6A" w:rsidRPr="000F4AC6" w:rsidRDefault="00866C6A" w:rsidP="00075F08">
            <w:pPr>
              <w:rPr>
                <w:rFonts w:ascii="PT Astra Serif" w:hAnsi="PT Astra Serif"/>
                <w:sz w:val="24"/>
                <w:szCs w:val="24"/>
              </w:rPr>
            </w:pPr>
            <w:r w:rsidRPr="000F4AC6">
              <w:rPr>
                <w:rFonts w:ascii="PT Astra Serif" w:hAnsi="PT Astra Serif"/>
                <w:sz w:val="24"/>
                <w:szCs w:val="24"/>
              </w:rPr>
              <w:t xml:space="preserve">Учить дифференциации звуков У, А в слогах, словах и предложениях. Учить детей выделять звук И из состава слогов, слов, предложений. Развивать общую, мелкую и артикуляционную моторику, нижнедиафрагмальное дыхание и звонкость голоса; фонематический слух и восприятие. </w:t>
            </w:r>
          </w:p>
          <w:p w:rsidR="00866C6A" w:rsidRPr="000F4AC6" w:rsidRDefault="00866C6A" w:rsidP="00075F08">
            <w:pPr>
              <w:rPr>
                <w:rFonts w:ascii="PT Astra Serif" w:hAnsi="PT Astra Serif"/>
                <w:sz w:val="24"/>
                <w:szCs w:val="24"/>
              </w:rPr>
            </w:pPr>
            <w:r w:rsidRPr="000F4AC6">
              <w:rPr>
                <w:rFonts w:ascii="PT Astra Serif" w:hAnsi="PT Astra Serif"/>
                <w:sz w:val="24"/>
                <w:szCs w:val="24"/>
              </w:rPr>
              <w:t>Учить преобразовывать существительные единственного числа в форме именительного падежа в форму множественного числа. Образовывать прилагательные от существительных.</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 период обучения, стр.16, 21</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Октябрь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П, ПЬ. Буква П.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Овощи.</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К, КЬ. Буква К.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Труд взрослых на полях и в огородах.</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Научить детей давать акустико-артикуляционную характеристику звуков К, КЬ, П, ПЬ. Развивать общую, мелкую и артикуляционную моторику. Работать над развитием фонематического слуха. Работать над развитием дыхания и голоса.</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Расширять знания детей об особенностях различных овощей. Расширять глагольный словарь, практически усваивать формы глаголов несовершенного вида единственного числа настоящего времени.</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 период обучения, стр.25, 30</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Т, ТЬ. Буква Т.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К, Т</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Фрукты</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Развивать навыки звукового анализа на материале слогов и слов. Развивать фонематический слух, общую, мелкую и артикуляционную моторику. Формировать умение делить предложение на слова.</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Активизировать словарь по теме. Формировать грамматическую категорию имени существительного в форме родительного падежа множественного числа. Формировать навыки словообразования.</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 период обучения, стр.35, 39</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1B3574">
            <w:pPr>
              <w:rPr>
                <w:rFonts w:ascii="PT Astra Serif" w:hAnsi="PT Astra Serif"/>
                <w:sz w:val="24"/>
                <w:szCs w:val="24"/>
              </w:rPr>
            </w:pPr>
            <w:r w:rsidRPr="000F4AC6">
              <w:rPr>
                <w:rFonts w:ascii="PT Astra Serif" w:hAnsi="PT Astra Serif"/>
                <w:sz w:val="24"/>
                <w:szCs w:val="24"/>
              </w:rPr>
              <w:t xml:space="preserve">Звуки П, Т, К. </w:t>
            </w:r>
          </w:p>
          <w:p w:rsidR="00866C6A" w:rsidRPr="000F4AC6" w:rsidRDefault="00866C6A" w:rsidP="001B3574">
            <w:pPr>
              <w:rPr>
                <w:rFonts w:ascii="PT Astra Serif" w:hAnsi="PT Astra Serif"/>
                <w:sz w:val="24"/>
                <w:szCs w:val="24"/>
              </w:rPr>
            </w:pPr>
            <w:r w:rsidRPr="000F4AC6">
              <w:rPr>
                <w:rFonts w:ascii="PT Astra Serif" w:hAnsi="PT Astra Serif"/>
                <w:sz w:val="24"/>
                <w:szCs w:val="24"/>
              </w:rPr>
              <w:t>Насекомые.</w:t>
            </w:r>
          </w:p>
          <w:p w:rsidR="00866C6A" w:rsidRPr="000F4AC6" w:rsidRDefault="00866C6A" w:rsidP="001B3574">
            <w:pPr>
              <w:rPr>
                <w:rFonts w:ascii="PT Astra Serif" w:hAnsi="PT Astra Serif"/>
                <w:sz w:val="24"/>
                <w:szCs w:val="24"/>
              </w:rPr>
            </w:pPr>
            <w:r w:rsidRPr="000F4AC6">
              <w:rPr>
                <w:rFonts w:ascii="PT Astra Serif" w:hAnsi="PT Astra Serif"/>
                <w:sz w:val="24"/>
                <w:szCs w:val="24"/>
              </w:rPr>
              <w:t>Звук и буква О.</w:t>
            </w:r>
          </w:p>
          <w:p w:rsidR="00866C6A" w:rsidRPr="000F4AC6" w:rsidRDefault="00866C6A" w:rsidP="001B3574">
            <w:pPr>
              <w:rPr>
                <w:rFonts w:ascii="PT Astra Serif" w:hAnsi="PT Astra Serif"/>
                <w:b/>
                <w:sz w:val="24"/>
                <w:szCs w:val="24"/>
              </w:rPr>
            </w:pPr>
            <w:r w:rsidRPr="000F4AC6">
              <w:rPr>
                <w:rFonts w:ascii="PT Astra Serif" w:hAnsi="PT Astra Serif"/>
                <w:sz w:val="24"/>
                <w:szCs w:val="24"/>
              </w:rPr>
              <w:t xml:space="preserve"> Особенности строения тела насекомых.</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Развивать дыхание и голос, мимическую мускулатуру лица. Развивать звукобуквенный анализ и синтез слогов и слов, мелкую моторику, учить ориентироваться на тетрадном листе. Автоматизировать звук О в слогах, словах и тексте.</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Закреплять умение употреблять имена существительные в родительном падеже. Расширять и активизировать словарь по теме.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 период обучения, стр.43, 49</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Х,ХЬ. Буква Х.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Перелётные птицы.</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К, Х.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Особенности строения тела птиц.</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дифференцировать звуки Х, Хь в слогах, словах и предложениях. Учить детей дифференцировать звуки К, Х в слогах, словах и предложениях. Развивать звуковой анализ и синтез, фонематические процессы, функцию словоизменения. Развивать общую, мелкую, артикуляционную моторику, мыслительную деятельность, дыхание и голос.</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Формировать навыки словообразования. Образовывать уменьшительно-ласкательные формы имен существительных.</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 период обучения, стр.52, 58</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Ноябрь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Ы.</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А,У,И,Ы,О.</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Грибы. Ягоды.</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давать акустико-артикуляционную характеристику звука Ы. Формировать у детей умение различать гласные звуки. Закреплять понятие гласный звук. Развивать дыхание и голос, мимическую мускулатуру лица. Развивать фонематические процессы. Развивать звукобуквенный анализ слогов и слов.</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Продолжать учить согласовывать имена существительные с числительными. Образовывать прилагательные от существительных.</w:t>
            </w:r>
          </w:p>
          <w:p w:rsidR="00866C6A" w:rsidRPr="000F4AC6" w:rsidRDefault="00866C6A" w:rsidP="000F4AC6">
            <w:pPr>
              <w:jc w:val="both"/>
              <w:rPr>
                <w:rFonts w:ascii="PT Astra Serif" w:hAnsi="PT Astra Serif"/>
                <w:b/>
                <w:sz w:val="24"/>
                <w:szCs w:val="24"/>
              </w:rPr>
            </w:pP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 период обучения, стр.62, 67</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М, МЬ.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Н, НЬ.</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Домашние животные и их детеныши.</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характеризовать звуки М, МЬ. Учить детей давать сравнительную характеристику звуков Н, НЬ. Учить детей дифференцировать звуки Н, НЬ в слогах, словах, тексте. Развивать фонематический слух и восприятие.</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 xml:space="preserve">Закреплять и расширять знания детей по теме. </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 период обучения, стр.70, 75</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Н – М.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Б.</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Дикие животные и их детёныши.</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давать сравнительную акустико-артикуляционную характеристику звуков Н, М. Учить детей дифференцировать звуки Н, М в слогах, словах, тексте. Учить детей давать акустико-артикуляционную характеристику звуку Б. Автоматизировать звук Б в слогах, словах, предложениях.</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Образовывать существительные множественного числа. Закреплять в речи детей имена существительные и притяжательные прилагательные по теме.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 период обучения, стр.80, 84</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Б, БЬ.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П, Б.</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Осенняя одежда, обувь, головные уборы.</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Научить давать акустико-артикуляционную характеристику звукам Б, БЬ. Учить детей дифференцировать звуки Б, БЬ в слогах, словах, тексте. Учить детей находить различия в акустико-артикуляционных характеристиках звуков. Развивать фонематический слух и восприятие.</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Формировать словарь и учить дифференцировать предметы по сезонам. Учить образовывать относительные прилагательные.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 период обучения, стр.89, 93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Декабрь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С.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СЬ.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Зима.</w:t>
            </w:r>
          </w:p>
        </w:tc>
        <w:tc>
          <w:tcPr>
            <w:tcW w:w="6161" w:type="dxa"/>
          </w:tcPr>
          <w:p w:rsidR="00866C6A" w:rsidRPr="000F4AC6" w:rsidRDefault="00866C6A" w:rsidP="00A90489">
            <w:pPr>
              <w:rPr>
                <w:rFonts w:ascii="PT Astra Serif" w:hAnsi="PT Astra Serif"/>
                <w:sz w:val="24"/>
                <w:szCs w:val="24"/>
              </w:rPr>
            </w:pPr>
            <w:r w:rsidRPr="000F4AC6">
              <w:rPr>
                <w:rFonts w:ascii="PT Astra Serif" w:hAnsi="PT Astra Serif"/>
                <w:sz w:val="24"/>
                <w:szCs w:val="24"/>
              </w:rPr>
              <w:t>Автоматизировать звук С в слогах, словах. Дать понятие о механизме образования звука СЬ.  Развивать фонематический слух и восприятие.</w:t>
            </w:r>
          </w:p>
          <w:p w:rsidR="00866C6A" w:rsidRPr="000F4AC6" w:rsidRDefault="00866C6A" w:rsidP="00A90489">
            <w:pPr>
              <w:rPr>
                <w:rFonts w:ascii="PT Astra Serif" w:hAnsi="PT Astra Serif"/>
                <w:b/>
                <w:sz w:val="24"/>
                <w:szCs w:val="24"/>
              </w:rPr>
            </w:pPr>
            <w:r w:rsidRPr="000F4AC6">
              <w:rPr>
                <w:rFonts w:ascii="PT Astra Serif" w:hAnsi="PT Astra Serif"/>
                <w:sz w:val="24"/>
                <w:szCs w:val="24"/>
              </w:rPr>
              <w:t>Уточнять и расширять словарь по теме. Закреплять употребление в речи детей глаголов прошедшего времени.</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стр.7, 11</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С, СЬ.</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З.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Дикие животные зимой.</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давать характеристику звука З. Автоматизировать звук З в слогах, словах, предложениях. Развивать фонематический слух и восприятие.</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Закреплять в речи детей употребление имен существительных в различных падежах.</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 16, 20</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ЗЬ.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З, ЗЬ.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Мебель.</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Дать понятие о механизме образования звука ЗЬ. Учить детей дифференцировать ротовой и носовой выдох.</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Закреплять умение употреблять предлоги.</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стр.26, 30</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СЬ, ЗЬ.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С, З.</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Посуда.</w:t>
            </w:r>
          </w:p>
          <w:p w:rsidR="00866C6A" w:rsidRPr="000F4AC6" w:rsidRDefault="00866C6A" w:rsidP="000F4AC6">
            <w:pPr>
              <w:jc w:val="both"/>
              <w:rPr>
                <w:rFonts w:ascii="PT Astra Serif" w:hAnsi="PT Astra Serif"/>
              </w:rPr>
            </w:pP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Учить давать характеристику звуков СЬ, ЗЬ в сравнительном плане. Учить давать сравнительную характеристику звуков С, З. Развивать фонематический слух и восприятие, память, общую, мелкую, артикуляционную моторику.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Продолжать формировать словарь прилагательных. Образовывать относительные прилагательные. Развивать навыки словообразования. Закреплять употребление имен существительных в творительном падеже.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стр.34, 39</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5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В, ВЬ.</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 xml:space="preserve"> Новый год.</w:t>
            </w:r>
          </w:p>
        </w:tc>
        <w:tc>
          <w:tcPr>
            <w:tcW w:w="6161"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Учить дифференцировать звуки В, ВЬ в слогах, словах, предложениях и тексте.</w:t>
            </w:r>
            <w:r w:rsidRPr="000F4AC6">
              <w:rPr>
                <w:rFonts w:ascii="PT Astra Serif" w:hAnsi="PT Astra Serif"/>
              </w:rPr>
              <w:t xml:space="preserve"> </w:t>
            </w:r>
            <w:r w:rsidRPr="000F4AC6">
              <w:rPr>
                <w:rFonts w:ascii="PT Astra Serif" w:hAnsi="PT Astra Serif"/>
                <w:sz w:val="24"/>
                <w:szCs w:val="24"/>
              </w:rPr>
              <w:t>Развивать дыхание и голос, мыслительную деятельность.</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Закреплять употребление имен существительных в творительном падеже.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стр.43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Январь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Д, Дь.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Т, Д.</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Животные жарких стран.</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давать сравнительную характеристику звуков Д, ДЬ. Учить детей давать акустико-артикуляционную характеристику звуков Т, Д. Учить детей дифференцировать звуки Т, Д.  Развивать фонематический слух и восприятие, память, общую, мелкую, артикуляционную моторику.</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Закреплять умение употреблять имена существительные множественного числа в родительном падеже. Формировать навыки словообразования по теме.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стр.48, 53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ТЬ, ДЬ.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Г.</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Семья.</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характеризовать звуки ТЬ, ДЬ с опорой на различные виды контроля. Учить детей давать акустико-артикуляционную характеристику звука Г. Развивать мимические мышцы, дыхание и голос. Автоматизировать звук Г в слогах, словах и предложениях.</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Расширять словарь антонимов. Обучать составлению сложносочиненных предложений. Закреплять умение образовывать притяжательные прилагательные.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стр.56, 62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xml:space="preserve">Февраль </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Г,  ГЬ.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Г,  К.</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Инструменты.</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давать сравнительную характеристику звуков Г, ГЬ. Уточнять и дифференцировать звуки слогах, словах и предложениях. Учить детей давать сравнительную характеристику звуков Г, К в сравнительном плане.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навык употребления имен существительных в творительном падеже. Формировать словарь глаголов.</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стр.66, 71</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Э.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Й.</w:t>
            </w:r>
          </w:p>
          <w:p w:rsidR="00866C6A" w:rsidRPr="000F4AC6" w:rsidRDefault="00866C6A" w:rsidP="00777B1E">
            <w:pPr>
              <w:rPr>
                <w:rFonts w:ascii="PT Astra Serif" w:hAnsi="PT Astra Serif"/>
                <w:b/>
                <w:sz w:val="24"/>
                <w:szCs w:val="24"/>
              </w:rPr>
            </w:pPr>
            <w:r w:rsidRPr="000F4AC6">
              <w:rPr>
                <w:rFonts w:ascii="PT Astra Serif" w:hAnsi="PT Astra Serif"/>
                <w:sz w:val="24"/>
                <w:szCs w:val="24"/>
              </w:rPr>
              <w:t>Морские, речные и аквариумные обитатели.</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Дать детям понятие о механизме образования звука Э. Дать детям понятие о механизме образования звука Й. Автоматизировать звук Й в слогах, словах, предложениях.  Учить дифференцировать ротовой и носовой выдох. Развивать фонематический слух и восприятие.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Закреплять умение образовывать притяжательные прилагательные.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стр.76, 80</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Буква Е.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День защитника отечества.</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Буква Я.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Комнатные растения.</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Дать детям понятие о букве Е. Дать детям понятие о букве Я. Развивать у детей координацию речи и движения. Развивать фонематический слух и восприятие.</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Расширять словарь по теме "Военные профессии". Продолжать формировать глагольные словарь по теме.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стр.85, 90</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и буква Ш.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Транспорт.</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С, Ш.</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Дифференциация транспорта по видам.</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Дать детям понятие о механизме образования звука Ш. Формировать нижнедиафрагмальное дыхание. Формировать у детей самоконтроль за речью через оральный, тактильно-вибрационный и акустический контроль. Учить детей давать акустико-артикуляционную характеристику звука Ш с опорой на различные виды контроля. Учить детей давать акустико-артикуляционную характеристику звуков С, Ш с опорой на различные виды контроля.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Продолжать образовывать и закреплять в речи глаголы движения с приставками. Дифференциация транспорта по видам. Закреплять употребление формы творительного падежа существительных и расширять словарь по теме.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стр.94, 99, 102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Март</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Ж.</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Ж, З.</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Весна.</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Формировать правильный артикуляционный уклад звука Ж. Развивать фонематический слух и восприятие. Учить детей давать характеристику звуков Ж, З в сравнительном плане.</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Формировать предикативную функцию речи и «семантическое поле» слова «жук». Закреплять знания о насекомых и действиях , которые они выполняют. Формировать словарь прилагательных. Расширять словарь по теме весна.</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стр.7, 12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Ж, Ш.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Весна.</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Ш, Ж, С, З.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Мамин праздник.</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Дать детям понятие о механизме образования звука Ш, Ж в сравнительном плане. Развивать умение анализировать состав предложений, фонематические процессы. Формировать навыки звукового анализа синтеза слогов и слов. Учить детей дифференцировать звуки на материале слогов, слов и предложений. Работать над развитием дыхания и голоса. Развивать фонематические процессы, общую мелкую и артикуляционную моторику.</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Формировать словарь по теме. Развивать навыки словообразования.</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стр.18, 22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Л. Буква Л.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Ль.</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Перелётные птицы весной.</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Дать детям понятие о механизме образования звука Ль. Автоматизировать звук Ль в слогах, словах и предложениях. Развивать навыки звукобуквенного анализа. Развивать мимические мышцы, дыхание, голос, фонематический слух и восприятие.</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Формировать и расширять у детей семантическое поле слова "ласточка". Расширять глагольный словарь по теме.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стр.28, 34</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Л, ЛЬ. Буква Л.</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и буква Ц.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Растения и животные весной.</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Учить давать сравнительную характеристику звуков Л, ЛЬ. Развивать мыслительную деятельность, звонкость голоса, мимические мышцы. Развивать навыки звукобуквенного анализа и синтеза.. Автоматизировать звук Ц в слогах, словах, предложениях. Развивать фонематический слух и восприятие.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Уточнять и расширять словарь по теме. Формировать и расширять у детей семантическое поле слова "цветок".</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стр.39, 43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Апрель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Ц, С.</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Буква Ю.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Наша страна.</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Дать понятие о механизме образования звуков Ц, С с опорой на различные виды контроля. Учить дифференцировать звуки в слогах, словах, предложениях. Дать понятие о букве Ю. Развивать фонематический слух и восприятие, дыхание и голос.</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Упражнять в образовании синонимических рядов. Уточнять и расширять словарь по теме.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стр.49, 53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и буква Р.</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РЬ, буква Р.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Профессии.</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Автоматизировать звук Р в слогах, словах, предложениях. Дать понятие о механизме образования звука Р,. Автоматизировать звук Рь в слогах, словах, предложениях. Развивать общую, мелкую, артикуляционную моторику, голос, дыхание и мимические мышцы.</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Развивать фонематический слух и восприятие.</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Расширять словарь по теме. Формировать навыки словообразования.</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стр.57, 62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Р, РЬ.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Р, Л.</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Наш дом.</w:t>
            </w:r>
          </w:p>
          <w:p w:rsidR="00866C6A" w:rsidRPr="000F4AC6" w:rsidRDefault="00866C6A" w:rsidP="000F4AC6">
            <w:pPr>
              <w:jc w:val="both"/>
              <w:rPr>
                <w:rFonts w:ascii="PT Astra Serif" w:hAnsi="PT Astra Serif"/>
                <w:b/>
                <w:sz w:val="24"/>
                <w:szCs w:val="24"/>
              </w:rPr>
            </w:pP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давать акустико-артикуляционную характеристику звуков Р, Л. Развивать внимание и память, дыхание и голос. Развивать фонематический слух и восприятие.</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Упражнять в образовании слов сложного состава. Уточнять и расширять словарь по теме.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стр.67, 72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и буква Ч.</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Ч, ТЬ.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Сад, огород, лес.</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Автоматизировать у детей звук Ч в слогах, словах и предложениях. Дать детям понятие о механизме образования звуков Ч, ТЬ в сравнительном плане. Развивать навыки словоизменения. Развивать внимание и память, дыхание и голос. Развивать фонематический слух и восприятие.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Формировать и расширять семантическое поле слова "бабочка". Развивать навыки словоизменения.</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стр.77, 82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Май</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Ф, ФЬ. Буква Ф.</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Ф, В.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Человек.</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характеризовать и различать звуки Ф, ФЬ. Учить дифференцировать звуки Ф, ФЬ в слогах, словах и предложениях. Развивать внимание и память, дыхание и голос. Развивать фонематический слух и восприятие. Учить детей различать звуки Ф, В на материале слогов, слов и предложений. Развивать звукобуквенный анализ.</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Расширять словарь по теме. Формировать навык употребления в речи возвратных глаголов.</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стр.88, 92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и буква Щ.</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Щ, Ч.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Домашние животные.</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различать звуки Щ, Ч на материале слогов, слов и предложений. Развивать у детей фонематический слух восприятие, звонкость голоса.</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Формировать и расширять семантическое поле слова "щенок". Развивать навыки словообразования.</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стр.96, 101</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Щ, ТЬ.</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Щ, Ч, СЬ, ТЬ.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Школа.</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различать звуки Щ, ТЬ на материале слогов, слов и предложений. Развивать у детей фонематический слух восприятие, звонкость голоса. Развивать навык звукового анализа и синтеза. Учить детей различать звуки Щ, Ч, СЬ, ТЬ на материале слогов, слов и предложений.</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Согласовывать притяжательные местоимения с существительными. Расширять словарь по теме.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стр.107, 111</w:t>
            </w:r>
          </w:p>
        </w:tc>
      </w:tr>
      <w:tr w:rsidR="00866C6A" w:rsidRPr="006562B2" w:rsidTr="000F4AC6">
        <w:trPr>
          <w:trHeight w:val="2389"/>
        </w:trPr>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Мягкие и твердые согласные.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Глухие и звонкие согласные.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Лето.</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Учить детей различать согласные звуки по признаку твердости - мягкости. Закреплять понятие "твердые - мягкие согласные". Учить детей различать согласные звуки по признаку звонкости - глухости с опорой на тактильно-вибрационный и акустический контроль.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Формировать и расширять словарь по теме. Упражнять в образовании и употреблении в речи прилагательных сравнительной степени.</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стр.116, 120</w:t>
            </w:r>
          </w:p>
        </w:tc>
      </w:tr>
    </w:tbl>
    <w:p w:rsidR="00866C6A" w:rsidRDefault="00866C6A" w:rsidP="003D4DF8">
      <w:pPr>
        <w:jc w:val="both"/>
        <w:rPr>
          <w:b/>
          <w:sz w:val="24"/>
          <w:szCs w:val="24"/>
        </w:rPr>
      </w:pPr>
    </w:p>
    <w:p w:rsidR="00866C6A" w:rsidRPr="00B6324A" w:rsidRDefault="00866C6A" w:rsidP="00B6324A">
      <w:pPr>
        <w:tabs>
          <w:tab w:val="left" w:pos="3468"/>
        </w:tabs>
        <w:rPr>
          <w:sz w:val="24"/>
          <w:szCs w:val="24"/>
        </w:rPr>
      </w:pPr>
      <w:r>
        <w:rPr>
          <w:sz w:val="24"/>
          <w:szCs w:val="24"/>
        </w:rPr>
        <w:tab/>
      </w:r>
    </w:p>
    <w:sectPr w:rsidR="00866C6A" w:rsidRPr="00B6324A" w:rsidSect="00183B6A">
      <w:pgSz w:w="16838" w:h="11906" w:orient="landscape"/>
      <w:pgMar w:top="1258" w:right="1134" w:bottom="143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3" w:usb1="00000000" w:usb2="00000000" w:usb3="00000000" w:csb0="00000005"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2FF5"/>
    <w:multiLevelType w:val="hybridMultilevel"/>
    <w:tmpl w:val="21005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930564"/>
    <w:multiLevelType w:val="multilevel"/>
    <w:tmpl w:val="076037D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12EF0F61"/>
    <w:multiLevelType w:val="hybridMultilevel"/>
    <w:tmpl w:val="D31EB4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306D80"/>
    <w:multiLevelType w:val="hybridMultilevel"/>
    <w:tmpl w:val="0B3C69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A411DC"/>
    <w:multiLevelType w:val="hybridMultilevel"/>
    <w:tmpl w:val="B1D4B7D2"/>
    <w:lvl w:ilvl="0" w:tplc="79949180">
      <w:start w:val="1"/>
      <w:numFmt w:val="decimal"/>
      <w:lvlText w:val="%1."/>
      <w:lvlJc w:val="center"/>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7617F52"/>
    <w:multiLevelType w:val="hybridMultilevel"/>
    <w:tmpl w:val="A5402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AE7308"/>
    <w:multiLevelType w:val="hybridMultilevel"/>
    <w:tmpl w:val="7E807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950DDF"/>
    <w:multiLevelType w:val="hybridMultilevel"/>
    <w:tmpl w:val="A7341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33557A"/>
    <w:multiLevelType w:val="hybridMultilevel"/>
    <w:tmpl w:val="D09CA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F31DA2"/>
    <w:multiLevelType w:val="hybridMultilevel"/>
    <w:tmpl w:val="322053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F0242BC"/>
    <w:multiLevelType w:val="hybridMultilevel"/>
    <w:tmpl w:val="E4402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2E0584"/>
    <w:multiLevelType w:val="hybridMultilevel"/>
    <w:tmpl w:val="91A4C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EF5D5A"/>
    <w:multiLevelType w:val="hybridMultilevel"/>
    <w:tmpl w:val="21587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A3358D"/>
    <w:multiLevelType w:val="hybridMultilevel"/>
    <w:tmpl w:val="51708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6F046D"/>
    <w:multiLevelType w:val="hybridMultilevel"/>
    <w:tmpl w:val="FC32D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8C4E50"/>
    <w:multiLevelType w:val="hybridMultilevel"/>
    <w:tmpl w:val="42703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CD7499"/>
    <w:multiLevelType w:val="hybridMultilevel"/>
    <w:tmpl w:val="CFEAB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3"/>
  </w:num>
  <w:num w:numId="4">
    <w:abstractNumId w:val="6"/>
  </w:num>
  <w:num w:numId="5">
    <w:abstractNumId w:val="10"/>
  </w:num>
  <w:num w:numId="6">
    <w:abstractNumId w:val="7"/>
  </w:num>
  <w:num w:numId="7">
    <w:abstractNumId w:val="5"/>
  </w:num>
  <w:num w:numId="8">
    <w:abstractNumId w:val="0"/>
  </w:num>
  <w:num w:numId="9">
    <w:abstractNumId w:val="12"/>
  </w:num>
  <w:num w:numId="10">
    <w:abstractNumId w:val="14"/>
  </w:num>
  <w:num w:numId="11">
    <w:abstractNumId w:val="3"/>
  </w:num>
  <w:num w:numId="12">
    <w:abstractNumId w:val="2"/>
  </w:num>
  <w:num w:numId="13">
    <w:abstractNumId w:val="16"/>
  </w:num>
  <w:num w:numId="14">
    <w:abstractNumId w:val="15"/>
  </w:num>
  <w:num w:numId="15">
    <w:abstractNumId w:val="11"/>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6EBD"/>
    <w:rsid w:val="0003353E"/>
    <w:rsid w:val="0004444E"/>
    <w:rsid w:val="0007533A"/>
    <w:rsid w:val="00075F08"/>
    <w:rsid w:val="00082C5A"/>
    <w:rsid w:val="000A7BBB"/>
    <w:rsid w:val="000C0BEF"/>
    <w:rsid w:val="000D7BAE"/>
    <w:rsid w:val="000E7746"/>
    <w:rsid w:val="000F42C3"/>
    <w:rsid w:val="000F4AC6"/>
    <w:rsid w:val="000F72E7"/>
    <w:rsid w:val="001018EE"/>
    <w:rsid w:val="00101DFC"/>
    <w:rsid w:val="00116DF8"/>
    <w:rsid w:val="00124D89"/>
    <w:rsid w:val="00125525"/>
    <w:rsid w:val="00126094"/>
    <w:rsid w:val="00130BC2"/>
    <w:rsid w:val="00135DF9"/>
    <w:rsid w:val="00154115"/>
    <w:rsid w:val="00157D09"/>
    <w:rsid w:val="00165EDA"/>
    <w:rsid w:val="00172065"/>
    <w:rsid w:val="00177168"/>
    <w:rsid w:val="00177A68"/>
    <w:rsid w:val="001819BD"/>
    <w:rsid w:val="00183B6A"/>
    <w:rsid w:val="00187B3F"/>
    <w:rsid w:val="001A51CE"/>
    <w:rsid w:val="001B3574"/>
    <w:rsid w:val="00210297"/>
    <w:rsid w:val="0021049C"/>
    <w:rsid w:val="002144DF"/>
    <w:rsid w:val="00226116"/>
    <w:rsid w:val="00270BAA"/>
    <w:rsid w:val="002734D0"/>
    <w:rsid w:val="00295B31"/>
    <w:rsid w:val="00296171"/>
    <w:rsid w:val="002A2CD7"/>
    <w:rsid w:val="002A648A"/>
    <w:rsid w:val="002C3844"/>
    <w:rsid w:val="002D71DE"/>
    <w:rsid w:val="002E0066"/>
    <w:rsid w:val="002E5610"/>
    <w:rsid w:val="002F00C8"/>
    <w:rsid w:val="002F76F7"/>
    <w:rsid w:val="00300E4D"/>
    <w:rsid w:val="0031197C"/>
    <w:rsid w:val="00330877"/>
    <w:rsid w:val="00341748"/>
    <w:rsid w:val="00374E94"/>
    <w:rsid w:val="00374F3D"/>
    <w:rsid w:val="003A07BD"/>
    <w:rsid w:val="003A6391"/>
    <w:rsid w:val="003D2D05"/>
    <w:rsid w:val="003D4DF8"/>
    <w:rsid w:val="003D7482"/>
    <w:rsid w:val="003F2D3C"/>
    <w:rsid w:val="00412F46"/>
    <w:rsid w:val="0041451C"/>
    <w:rsid w:val="00430316"/>
    <w:rsid w:val="00436EBD"/>
    <w:rsid w:val="004502A6"/>
    <w:rsid w:val="00450DF8"/>
    <w:rsid w:val="004667F5"/>
    <w:rsid w:val="00473648"/>
    <w:rsid w:val="0049193B"/>
    <w:rsid w:val="004B597E"/>
    <w:rsid w:val="00555DE7"/>
    <w:rsid w:val="00561B17"/>
    <w:rsid w:val="0058168C"/>
    <w:rsid w:val="005A4CE3"/>
    <w:rsid w:val="005C3D83"/>
    <w:rsid w:val="005D3269"/>
    <w:rsid w:val="005E6A25"/>
    <w:rsid w:val="005F008F"/>
    <w:rsid w:val="00655CF4"/>
    <w:rsid w:val="006562B2"/>
    <w:rsid w:val="00670496"/>
    <w:rsid w:val="006A7869"/>
    <w:rsid w:val="006B154E"/>
    <w:rsid w:val="006D4454"/>
    <w:rsid w:val="006E31AE"/>
    <w:rsid w:val="006E524D"/>
    <w:rsid w:val="006F1403"/>
    <w:rsid w:val="006F26E4"/>
    <w:rsid w:val="00733C18"/>
    <w:rsid w:val="00733C60"/>
    <w:rsid w:val="00737D2B"/>
    <w:rsid w:val="00767D2E"/>
    <w:rsid w:val="007773B9"/>
    <w:rsid w:val="00777B1E"/>
    <w:rsid w:val="00783FF4"/>
    <w:rsid w:val="007929B3"/>
    <w:rsid w:val="00797BCC"/>
    <w:rsid w:val="007B2169"/>
    <w:rsid w:val="007E1859"/>
    <w:rsid w:val="007E1D06"/>
    <w:rsid w:val="007F12CB"/>
    <w:rsid w:val="00801534"/>
    <w:rsid w:val="00810DD2"/>
    <w:rsid w:val="0082562B"/>
    <w:rsid w:val="00830C13"/>
    <w:rsid w:val="00840A82"/>
    <w:rsid w:val="008639E2"/>
    <w:rsid w:val="00866C6A"/>
    <w:rsid w:val="00875D64"/>
    <w:rsid w:val="00892C42"/>
    <w:rsid w:val="008B41B5"/>
    <w:rsid w:val="008B7759"/>
    <w:rsid w:val="008C2A8F"/>
    <w:rsid w:val="008D193E"/>
    <w:rsid w:val="008E1499"/>
    <w:rsid w:val="008E52D3"/>
    <w:rsid w:val="008F1FD0"/>
    <w:rsid w:val="008F5A32"/>
    <w:rsid w:val="009117F5"/>
    <w:rsid w:val="00922401"/>
    <w:rsid w:val="00926E37"/>
    <w:rsid w:val="009340E2"/>
    <w:rsid w:val="009614B6"/>
    <w:rsid w:val="0097455E"/>
    <w:rsid w:val="009934CC"/>
    <w:rsid w:val="009A4B9D"/>
    <w:rsid w:val="00A1599C"/>
    <w:rsid w:val="00A15B1C"/>
    <w:rsid w:val="00A42FBC"/>
    <w:rsid w:val="00A77109"/>
    <w:rsid w:val="00A90489"/>
    <w:rsid w:val="00A9213E"/>
    <w:rsid w:val="00A926E1"/>
    <w:rsid w:val="00AA37DD"/>
    <w:rsid w:val="00AC1F45"/>
    <w:rsid w:val="00AD0054"/>
    <w:rsid w:val="00AD5950"/>
    <w:rsid w:val="00B215DA"/>
    <w:rsid w:val="00B57265"/>
    <w:rsid w:val="00B6324A"/>
    <w:rsid w:val="00B67FAF"/>
    <w:rsid w:val="00B855FB"/>
    <w:rsid w:val="00B93498"/>
    <w:rsid w:val="00BA5A9C"/>
    <w:rsid w:val="00BB1006"/>
    <w:rsid w:val="00BB23F5"/>
    <w:rsid w:val="00BD056D"/>
    <w:rsid w:val="00BE6E9B"/>
    <w:rsid w:val="00C000DF"/>
    <w:rsid w:val="00C37EF9"/>
    <w:rsid w:val="00C4722A"/>
    <w:rsid w:val="00C55C27"/>
    <w:rsid w:val="00C76BB4"/>
    <w:rsid w:val="00C82894"/>
    <w:rsid w:val="00C861E0"/>
    <w:rsid w:val="00CD29A3"/>
    <w:rsid w:val="00CD5F89"/>
    <w:rsid w:val="00D2142B"/>
    <w:rsid w:val="00D75D8F"/>
    <w:rsid w:val="00DD4FEB"/>
    <w:rsid w:val="00DE3510"/>
    <w:rsid w:val="00DE710F"/>
    <w:rsid w:val="00DF141F"/>
    <w:rsid w:val="00DF345B"/>
    <w:rsid w:val="00E30A21"/>
    <w:rsid w:val="00EB5031"/>
    <w:rsid w:val="00F01024"/>
    <w:rsid w:val="00F014B6"/>
    <w:rsid w:val="00F133DB"/>
    <w:rsid w:val="00F23B04"/>
    <w:rsid w:val="00F2537B"/>
    <w:rsid w:val="00F34740"/>
    <w:rsid w:val="00F86176"/>
    <w:rsid w:val="00FC1013"/>
    <w:rsid w:val="00FE7A00"/>
    <w:rsid w:val="00FF1D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EBD"/>
    <w:pPr>
      <w:suppressAutoHyphens/>
      <w:spacing w:line="100" w:lineRule="atLeast"/>
    </w:pPr>
    <w:rPr>
      <w:rFonts w:ascii="Times New Roman" w:eastAsia="Times New Roman" w:hAnsi="Times New Roman"/>
      <w:kern w:val="2"/>
      <w:sz w:val="20"/>
      <w:szCs w:val="20"/>
      <w:lang w:eastAsia="ar-SA"/>
    </w:rPr>
  </w:style>
  <w:style w:type="paragraph" w:styleId="Heading3">
    <w:name w:val="heading 3"/>
    <w:basedOn w:val="Normal"/>
    <w:next w:val="BodyText"/>
    <w:link w:val="Heading3Char"/>
    <w:uiPriority w:val="99"/>
    <w:qFormat/>
    <w:rsid w:val="00436EBD"/>
    <w:pPr>
      <w:keepNext/>
      <w:numPr>
        <w:ilvl w:val="2"/>
        <w:numId w:val="1"/>
      </w:numPr>
      <w:spacing w:before="240" w:after="120"/>
      <w:outlineLvl w:val="2"/>
    </w:pPr>
    <w:rPr>
      <w:rFonts w:ascii="Arial" w:eastAsia="SimSun" w:hAnsi="Arial" w:cs="Mang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36EBD"/>
    <w:rPr>
      <w:rFonts w:ascii="Arial" w:eastAsia="SimSun" w:hAnsi="Arial" w:cs="Mangal"/>
      <w:b/>
      <w:bCs/>
      <w:kern w:val="2"/>
      <w:sz w:val="28"/>
      <w:szCs w:val="28"/>
      <w:lang w:eastAsia="ar-SA" w:bidi="ar-SA"/>
    </w:rPr>
  </w:style>
  <w:style w:type="character" w:styleId="Hyperlink">
    <w:name w:val="Hyperlink"/>
    <w:basedOn w:val="DefaultParagraphFont"/>
    <w:uiPriority w:val="99"/>
    <w:rsid w:val="00436EBD"/>
    <w:rPr>
      <w:rFonts w:cs="Times New Roman"/>
      <w:color w:val="0000FF"/>
      <w:u w:val="single"/>
    </w:rPr>
  </w:style>
  <w:style w:type="paragraph" w:styleId="BodyText">
    <w:name w:val="Body Text"/>
    <w:basedOn w:val="Normal"/>
    <w:link w:val="BodyTextChar"/>
    <w:uiPriority w:val="99"/>
    <w:semiHidden/>
    <w:rsid w:val="00436EBD"/>
    <w:pPr>
      <w:spacing w:after="120"/>
    </w:pPr>
  </w:style>
  <w:style w:type="character" w:customStyle="1" w:styleId="BodyTextChar">
    <w:name w:val="Body Text Char"/>
    <w:basedOn w:val="DefaultParagraphFont"/>
    <w:link w:val="BodyText"/>
    <w:uiPriority w:val="99"/>
    <w:semiHidden/>
    <w:locked/>
    <w:rsid w:val="00436EBD"/>
    <w:rPr>
      <w:rFonts w:ascii="Times New Roman" w:hAnsi="Times New Roman" w:cs="Times New Roman"/>
      <w:kern w:val="2"/>
      <w:sz w:val="20"/>
      <w:szCs w:val="20"/>
      <w:lang w:eastAsia="ar-SA" w:bidi="ar-SA"/>
    </w:rPr>
  </w:style>
  <w:style w:type="paragraph" w:styleId="ListParagraph">
    <w:name w:val="List Paragraph"/>
    <w:basedOn w:val="Normal"/>
    <w:uiPriority w:val="99"/>
    <w:qFormat/>
    <w:rsid w:val="00A926E1"/>
    <w:pPr>
      <w:suppressAutoHyphens w:val="0"/>
      <w:spacing w:after="200" w:line="276" w:lineRule="auto"/>
      <w:ind w:left="720"/>
      <w:contextualSpacing/>
    </w:pPr>
    <w:rPr>
      <w:rFonts w:ascii="Calibri" w:eastAsia="Calibri" w:hAnsi="Calibri"/>
      <w:kern w:val="0"/>
      <w:sz w:val="22"/>
      <w:szCs w:val="22"/>
      <w:lang w:eastAsia="en-US"/>
    </w:rPr>
  </w:style>
  <w:style w:type="paragraph" w:styleId="BlockText">
    <w:name w:val="Block Text"/>
    <w:basedOn w:val="Normal"/>
    <w:uiPriority w:val="99"/>
    <w:rsid w:val="00A926E1"/>
    <w:pPr>
      <w:suppressAutoHyphens w:val="0"/>
      <w:spacing w:line="240" w:lineRule="auto"/>
      <w:ind w:left="-360" w:right="-159" w:firstLine="360"/>
      <w:jc w:val="both"/>
    </w:pPr>
    <w:rPr>
      <w:kern w:val="0"/>
      <w:sz w:val="24"/>
      <w:lang w:eastAsia="ru-RU"/>
    </w:rPr>
  </w:style>
  <w:style w:type="paragraph" w:customStyle="1" w:styleId="c2">
    <w:name w:val="c2"/>
    <w:basedOn w:val="Normal"/>
    <w:uiPriority w:val="99"/>
    <w:rsid w:val="00A926E1"/>
    <w:pPr>
      <w:spacing w:before="280" w:after="280" w:line="240" w:lineRule="auto"/>
    </w:pPr>
    <w:rPr>
      <w:kern w:val="0"/>
      <w:sz w:val="24"/>
      <w:szCs w:val="24"/>
    </w:rPr>
  </w:style>
  <w:style w:type="table" w:styleId="TableGrid">
    <w:name w:val="Table Grid"/>
    <w:basedOn w:val="TableNormal"/>
    <w:uiPriority w:val="99"/>
    <w:rsid w:val="002D71D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7E1859"/>
    <w:pPr>
      <w:suppressAutoHyphens w:val="0"/>
      <w:spacing w:before="100" w:beforeAutospacing="1" w:after="100" w:afterAutospacing="1" w:line="240" w:lineRule="auto"/>
    </w:pPr>
    <w:rPr>
      <w:kern w:val="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2043</TotalTime>
  <Pages>97</Pages>
  <Words>27680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Olesy-Home</dc:creator>
  <cp:keywords/>
  <dc:description/>
  <cp:lastModifiedBy>user</cp:lastModifiedBy>
  <cp:revision>37</cp:revision>
  <cp:lastPrinted>2019-10-15T15:25:00Z</cp:lastPrinted>
  <dcterms:created xsi:type="dcterms:W3CDTF">2016-03-03T03:31:00Z</dcterms:created>
  <dcterms:modified xsi:type="dcterms:W3CDTF">2021-10-08T07:14:00Z</dcterms:modified>
</cp:coreProperties>
</file>