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DD9" w:rsidRDefault="00C54A2B">
      <w:r>
        <w:rPr>
          <w:noProof/>
          <w:lang w:eastAsia="ru-RU"/>
        </w:rPr>
        <w:drawing>
          <wp:inline distT="0" distB="0" distL="0" distR="0">
            <wp:extent cx="5940425" cy="8474068"/>
            <wp:effectExtent l="19050" t="0" r="3175" b="0"/>
            <wp:docPr id="1" name="Рисунок 1" descr="C:\Users\Детский сад №127\Pictures\ControlCenter4\Scan\CCF29122015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 №127\Pictures\ControlCenter4\Scan\CCF29122015_0000.jpg"/>
                    <pic:cNvPicPr>
                      <a:picLocks noChangeAspect="1" noChangeArrowheads="1"/>
                    </pic:cNvPicPr>
                  </pic:nvPicPr>
                  <pic:blipFill>
                    <a:blip r:embed="rId5" cstate="print"/>
                    <a:srcRect/>
                    <a:stretch>
                      <a:fillRect/>
                    </a:stretch>
                  </pic:blipFill>
                  <pic:spPr bwMode="auto">
                    <a:xfrm>
                      <a:off x="0" y="0"/>
                      <a:ext cx="5940425" cy="8474068"/>
                    </a:xfrm>
                    <a:prstGeom prst="rect">
                      <a:avLst/>
                    </a:prstGeom>
                    <a:noFill/>
                    <a:ln w="9525">
                      <a:noFill/>
                      <a:miter lim="800000"/>
                      <a:headEnd/>
                      <a:tailEnd/>
                    </a:ln>
                  </pic:spPr>
                </pic:pic>
              </a:graphicData>
            </a:graphic>
          </wp:inline>
        </w:drawing>
      </w:r>
    </w:p>
    <w:p w:rsidR="00C54A2B" w:rsidRDefault="00C54A2B"/>
    <w:p w:rsidR="00C54A2B" w:rsidRDefault="00C54A2B"/>
    <w:p w:rsidR="00C54A2B" w:rsidRDefault="00C54A2B" w:rsidP="00C54A2B">
      <w:pPr>
        <w:ind w:left="1418"/>
        <w:jc w:val="center"/>
        <w:rPr>
          <w:b/>
          <w:sz w:val="26"/>
          <w:szCs w:val="28"/>
        </w:rPr>
      </w:pPr>
    </w:p>
    <w:p w:rsidR="00C54A2B" w:rsidRDefault="00C54A2B" w:rsidP="00C54A2B">
      <w:pPr>
        <w:ind w:left="-567"/>
        <w:jc w:val="center"/>
        <w:rPr>
          <w:b/>
          <w:sz w:val="26"/>
          <w:szCs w:val="28"/>
        </w:rPr>
      </w:pPr>
      <w:r>
        <w:rPr>
          <w:b/>
          <w:sz w:val="26"/>
          <w:szCs w:val="28"/>
          <w:lang w:val="en-US"/>
        </w:rPr>
        <w:lastRenderedPageBreak/>
        <w:t>I</w:t>
      </w:r>
      <w:r>
        <w:rPr>
          <w:b/>
          <w:sz w:val="26"/>
          <w:szCs w:val="28"/>
        </w:rPr>
        <w:t>. Общие положения</w:t>
      </w:r>
    </w:p>
    <w:p w:rsidR="00C54A2B" w:rsidRDefault="00C54A2B" w:rsidP="00C54A2B">
      <w:pPr>
        <w:ind w:left="-567"/>
        <w:rPr>
          <w:sz w:val="26"/>
        </w:rPr>
      </w:pPr>
    </w:p>
    <w:p w:rsidR="00C54A2B" w:rsidRDefault="00C54A2B" w:rsidP="00C54A2B">
      <w:pPr>
        <w:ind w:left="-567"/>
        <w:rPr>
          <w:sz w:val="26"/>
        </w:rPr>
      </w:pPr>
      <w:r>
        <w:rPr>
          <w:sz w:val="26"/>
        </w:rPr>
        <w:t>1.1.В соответствии с Федеральным законом от 29.12.2012 г. № 273-ФЗ «Об образовании в Российской Федерации» муниципальное бюджетное дошкольное образовательное учреждение детский сад  № 127 г. Данилова Ярославской области относится к типу образовательной организации – дошкольная образовательная организация.</w:t>
      </w:r>
    </w:p>
    <w:p w:rsidR="00C54A2B" w:rsidRDefault="00C54A2B" w:rsidP="00C54A2B">
      <w:pPr>
        <w:ind w:left="-567"/>
        <w:rPr>
          <w:sz w:val="26"/>
        </w:rPr>
      </w:pPr>
      <w:r>
        <w:rPr>
          <w:sz w:val="26"/>
        </w:rPr>
        <w:t xml:space="preserve">В соответствии с Федеральным законом от 12.01.1996 г. № 7-ФЗ «О некоммерческих организациях» муниципальное бюджетное дошкольное образовательное учреждение детский сад №127 </w:t>
      </w:r>
    </w:p>
    <w:p w:rsidR="00C54A2B" w:rsidRDefault="00C54A2B" w:rsidP="00C54A2B">
      <w:pPr>
        <w:ind w:left="-567"/>
        <w:rPr>
          <w:sz w:val="26"/>
        </w:rPr>
      </w:pPr>
      <w:r>
        <w:rPr>
          <w:sz w:val="26"/>
        </w:rPr>
        <w:t>г. Данилова Ярославской области  (в дальнейшем именуемое детский сад или Учреждение) является по своей организационно-правовой форме – бюджетным учреждением.</w:t>
      </w:r>
    </w:p>
    <w:p w:rsidR="00C54A2B" w:rsidRDefault="00C54A2B" w:rsidP="00C54A2B">
      <w:pPr>
        <w:ind w:left="-567"/>
        <w:rPr>
          <w:sz w:val="26"/>
        </w:rPr>
      </w:pPr>
      <w:r>
        <w:rPr>
          <w:sz w:val="26"/>
        </w:rPr>
        <w:t xml:space="preserve"> 1.2. Настоящий Устав Учреждения принят в соответствии с законодательством Российской Федерации, а также в связи с принятием Федерального закона от 29.12.2012 г. № 273-ФЗ  «Об образовании в Российской Федерации».</w:t>
      </w:r>
    </w:p>
    <w:p w:rsidR="00C54A2B" w:rsidRDefault="00C54A2B" w:rsidP="00C54A2B">
      <w:pPr>
        <w:ind w:left="-567"/>
        <w:rPr>
          <w:sz w:val="26"/>
        </w:rPr>
      </w:pPr>
      <w:r>
        <w:rPr>
          <w:sz w:val="26"/>
        </w:rPr>
        <w:t>1.3.</w:t>
      </w:r>
      <w:r>
        <w:rPr>
          <w:b/>
          <w:sz w:val="26"/>
        </w:rPr>
        <w:t>Полное наименование</w:t>
      </w:r>
      <w:r>
        <w:rPr>
          <w:sz w:val="26"/>
        </w:rPr>
        <w:t xml:space="preserve"> – муниципальное бюджетное дошкольное образовательное учреждение детский сад  №127 г. Данилова Ярославской области;</w:t>
      </w:r>
    </w:p>
    <w:p w:rsidR="00C54A2B" w:rsidRDefault="00C54A2B" w:rsidP="00C54A2B">
      <w:pPr>
        <w:ind w:left="-567"/>
        <w:rPr>
          <w:sz w:val="26"/>
        </w:rPr>
      </w:pPr>
      <w:r>
        <w:rPr>
          <w:sz w:val="26"/>
        </w:rPr>
        <w:t xml:space="preserve">    </w:t>
      </w:r>
      <w:r>
        <w:rPr>
          <w:b/>
          <w:sz w:val="26"/>
        </w:rPr>
        <w:t>сокращенное наименование</w:t>
      </w:r>
      <w:r>
        <w:rPr>
          <w:sz w:val="26"/>
        </w:rPr>
        <w:t xml:space="preserve"> – детский сад №127.</w:t>
      </w:r>
    </w:p>
    <w:p w:rsidR="00C54A2B" w:rsidRDefault="00C54A2B" w:rsidP="00C54A2B">
      <w:pPr>
        <w:ind w:left="-567"/>
        <w:rPr>
          <w:sz w:val="26"/>
        </w:rPr>
      </w:pPr>
      <w:r>
        <w:rPr>
          <w:sz w:val="26"/>
        </w:rPr>
        <w:t xml:space="preserve">1.4.Юридический адрес: 152072, Россия, Ярославская область, </w:t>
      </w:r>
      <w:proofErr w:type="gramStart"/>
      <w:r>
        <w:rPr>
          <w:sz w:val="26"/>
        </w:rPr>
        <w:t>г</w:t>
      </w:r>
      <w:proofErr w:type="gramEnd"/>
      <w:r>
        <w:rPr>
          <w:sz w:val="26"/>
        </w:rPr>
        <w:t xml:space="preserve">. Данилов, </w:t>
      </w:r>
    </w:p>
    <w:p w:rsidR="00C54A2B" w:rsidRDefault="00C54A2B" w:rsidP="00C54A2B">
      <w:pPr>
        <w:ind w:left="-567"/>
        <w:rPr>
          <w:sz w:val="26"/>
        </w:rPr>
      </w:pPr>
      <w:r>
        <w:rPr>
          <w:sz w:val="26"/>
        </w:rPr>
        <w:t>ул. Свердлова д.72;</w:t>
      </w:r>
    </w:p>
    <w:p w:rsidR="00C54A2B" w:rsidRDefault="00C54A2B" w:rsidP="00C54A2B">
      <w:pPr>
        <w:ind w:left="-567"/>
        <w:rPr>
          <w:sz w:val="26"/>
        </w:rPr>
      </w:pPr>
      <w:r>
        <w:rPr>
          <w:sz w:val="26"/>
        </w:rPr>
        <w:t xml:space="preserve">     </w:t>
      </w:r>
      <w:r>
        <w:rPr>
          <w:b/>
          <w:sz w:val="26"/>
        </w:rPr>
        <w:t xml:space="preserve">фактический адрес: </w:t>
      </w:r>
      <w:r>
        <w:rPr>
          <w:sz w:val="26"/>
        </w:rPr>
        <w:t xml:space="preserve">152072, Россия, Ярославская область, </w:t>
      </w:r>
      <w:proofErr w:type="gramStart"/>
      <w:r>
        <w:rPr>
          <w:sz w:val="26"/>
        </w:rPr>
        <w:t>г</w:t>
      </w:r>
      <w:proofErr w:type="gramEnd"/>
      <w:r>
        <w:rPr>
          <w:sz w:val="26"/>
        </w:rPr>
        <w:t>. Данилов,</w:t>
      </w:r>
    </w:p>
    <w:p w:rsidR="00C54A2B" w:rsidRDefault="00C54A2B" w:rsidP="00C54A2B">
      <w:pPr>
        <w:ind w:left="-567"/>
        <w:rPr>
          <w:sz w:val="26"/>
        </w:rPr>
      </w:pPr>
      <w:r>
        <w:rPr>
          <w:sz w:val="26"/>
        </w:rPr>
        <w:t xml:space="preserve"> ул. Свердлова д.72</w:t>
      </w:r>
    </w:p>
    <w:p w:rsidR="00C54A2B" w:rsidRDefault="00C54A2B" w:rsidP="00C54A2B">
      <w:pPr>
        <w:ind w:left="-567"/>
        <w:rPr>
          <w:sz w:val="26"/>
        </w:rPr>
      </w:pPr>
      <w:r>
        <w:rPr>
          <w:sz w:val="26"/>
        </w:rPr>
        <w:t>1.5.Учреждение  является некоммерческой организацией и руководствуется в своей деятельности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муниципальными правовыми актами Даниловского муниципального района, настоящим Уставом и локальными актами Учреждения.</w:t>
      </w:r>
    </w:p>
    <w:p w:rsidR="00C54A2B" w:rsidRDefault="00C54A2B" w:rsidP="00C54A2B">
      <w:pPr>
        <w:ind w:left="-567"/>
        <w:rPr>
          <w:sz w:val="26"/>
        </w:rPr>
      </w:pPr>
      <w:r>
        <w:rPr>
          <w:sz w:val="26"/>
        </w:rPr>
        <w:t xml:space="preserve">1.6.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w:t>
      </w:r>
      <w:proofErr w:type="gramStart"/>
      <w:r>
        <w:rPr>
          <w:sz w:val="26"/>
        </w:rPr>
        <w:t>нести обязанности</w:t>
      </w:r>
      <w:proofErr w:type="gramEnd"/>
      <w:r>
        <w:rPr>
          <w:sz w:val="26"/>
        </w:rPr>
        <w:t>, быть истцом и ответчиком в суде.</w:t>
      </w:r>
    </w:p>
    <w:p w:rsidR="00C54A2B" w:rsidRDefault="00C54A2B" w:rsidP="00C54A2B">
      <w:pPr>
        <w:ind w:left="-567"/>
        <w:rPr>
          <w:sz w:val="26"/>
        </w:rPr>
      </w:pPr>
      <w:r>
        <w:rPr>
          <w:sz w:val="26"/>
        </w:rPr>
        <w:t xml:space="preserve">1.7. Учреждение имеет в оперативном управлении обособленное имущество, самостоятельный баланс, круглую печать, содержащую его полное наименование на </w:t>
      </w:r>
      <w:r>
        <w:rPr>
          <w:sz w:val="26"/>
        </w:rPr>
        <w:lastRenderedPageBreak/>
        <w:t>русском языке, штампы и бланки со своим наименованием, официальный сайт Учреждения в информационно-телекоммуникационной сети «Интернет».</w:t>
      </w:r>
    </w:p>
    <w:p w:rsidR="00C54A2B" w:rsidRDefault="00C54A2B" w:rsidP="00C54A2B">
      <w:pPr>
        <w:ind w:left="-567"/>
        <w:rPr>
          <w:sz w:val="26"/>
        </w:rPr>
      </w:pPr>
      <w:r>
        <w:rPr>
          <w:sz w:val="26"/>
        </w:rPr>
        <w:t xml:space="preserve">1.8. </w:t>
      </w:r>
      <w:proofErr w:type="gramStart"/>
      <w:r>
        <w:rPr>
          <w:sz w:val="26"/>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законодательством).</w:t>
      </w:r>
      <w:proofErr w:type="gramEnd"/>
    </w:p>
    <w:p w:rsidR="00C54A2B" w:rsidRDefault="00C54A2B" w:rsidP="00C54A2B">
      <w:pPr>
        <w:ind w:left="-567"/>
        <w:rPr>
          <w:sz w:val="26"/>
        </w:rPr>
      </w:pPr>
      <w:r>
        <w:rPr>
          <w:sz w:val="26"/>
        </w:rPr>
        <w:t>1.9. Образовательная деятельность, осуществляемая Учреждением,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в Российской Федерации».</w:t>
      </w:r>
    </w:p>
    <w:p w:rsidR="00C54A2B" w:rsidRDefault="00C54A2B" w:rsidP="00C54A2B">
      <w:pPr>
        <w:ind w:left="-567"/>
        <w:rPr>
          <w:sz w:val="26"/>
        </w:rPr>
      </w:pPr>
      <w:r>
        <w:rPr>
          <w:sz w:val="26"/>
        </w:rPr>
        <w:t>1.10. Учреждение формирует свою структуру по согласованию с Учредителем, если  иное не установлено федеральными законами (</w:t>
      </w:r>
      <w:proofErr w:type="gramStart"/>
      <w:r>
        <w:rPr>
          <w:sz w:val="26"/>
        </w:rPr>
        <w:t>ч</w:t>
      </w:r>
      <w:proofErr w:type="gramEnd"/>
      <w:r>
        <w:rPr>
          <w:sz w:val="26"/>
        </w:rPr>
        <w:t xml:space="preserve">.1 ст. 27 ФЗ № 273-ФЗ). </w:t>
      </w:r>
    </w:p>
    <w:p w:rsidR="00C54A2B" w:rsidRDefault="00C54A2B" w:rsidP="00C54A2B">
      <w:pPr>
        <w:ind w:left="-567"/>
        <w:rPr>
          <w:sz w:val="26"/>
        </w:rPr>
      </w:pPr>
      <w:r>
        <w:rPr>
          <w:sz w:val="26"/>
        </w:rPr>
        <w:t>1.11. Учреждение вправе создавать филиалы по согласованию с Учредителем и органом местного самоуправления, осуществляющим управление в сфере образования, по месту нахождения создаваемого филиала (</w:t>
      </w:r>
      <w:proofErr w:type="gramStart"/>
      <w:r>
        <w:rPr>
          <w:sz w:val="26"/>
        </w:rPr>
        <w:t>ч</w:t>
      </w:r>
      <w:proofErr w:type="gramEnd"/>
      <w:r>
        <w:rPr>
          <w:sz w:val="26"/>
        </w:rPr>
        <w:t>.8 ст.27 ФЗ № 273-ФЗ).</w:t>
      </w:r>
    </w:p>
    <w:p w:rsidR="00C54A2B" w:rsidRDefault="00C54A2B" w:rsidP="00C54A2B">
      <w:pPr>
        <w:ind w:left="-567"/>
        <w:rPr>
          <w:sz w:val="26"/>
        </w:rPr>
      </w:pPr>
      <w:r>
        <w:rPr>
          <w:sz w:val="26"/>
        </w:rPr>
        <w:t>1.12. Учреждение вправе открывать и закрывать представительства на территории Российской Федерации (</w:t>
      </w:r>
      <w:proofErr w:type="gramStart"/>
      <w:r>
        <w:rPr>
          <w:sz w:val="26"/>
        </w:rPr>
        <w:t>ч</w:t>
      </w:r>
      <w:proofErr w:type="gramEnd"/>
      <w:r>
        <w:rPr>
          <w:sz w:val="26"/>
        </w:rPr>
        <w:t>.1 ст.5 ФЗ № 7-ФЗ,  ч.8 ст.27 ФЗ № 273-ФЗ).</w:t>
      </w:r>
    </w:p>
    <w:p w:rsidR="00C54A2B" w:rsidRDefault="00C54A2B" w:rsidP="00C54A2B">
      <w:pPr>
        <w:ind w:left="-567"/>
        <w:rPr>
          <w:sz w:val="26"/>
        </w:rPr>
      </w:pPr>
    </w:p>
    <w:p w:rsidR="00C54A2B" w:rsidRDefault="00C54A2B" w:rsidP="00C54A2B">
      <w:pPr>
        <w:ind w:left="-567"/>
        <w:jc w:val="center"/>
        <w:rPr>
          <w:b/>
          <w:sz w:val="26"/>
          <w:szCs w:val="28"/>
        </w:rPr>
      </w:pPr>
      <w:r>
        <w:rPr>
          <w:b/>
          <w:sz w:val="26"/>
          <w:szCs w:val="28"/>
        </w:rPr>
        <w:t>II. Учредитель Учреждения, сведения о собственнике его имущества</w:t>
      </w:r>
    </w:p>
    <w:p w:rsidR="00C54A2B" w:rsidRDefault="00C54A2B" w:rsidP="00C54A2B">
      <w:pPr>
        <w:ind w:left="-567"/>
        <w:jc w:val="center"/>
        <w:rPr>
          <w:b/>
          <w:sz w:val="26"/>
          <w:szCs w:val="28"/>
        </w:rPr>
      </w:pPr>
    </w:p>
    <w:p w:rsidR="00C54A2B" w:rsidRDefault="00C54A2B" w:rsidP="00C54A2B">
      <w:pPr>
        <w:ind w:left="-567"/>
        <w:rPr>
          <w:sz w:val="26"/>
        </w:rPr>
      </w:pPr>
      <w:r>
        <w:rPr>
          <w:sz w:val="26"/>
        </w:rPr>
        <w:t xml:space="preserve">2.1.Учредителем и собственником имущества Учреждения является  </w:t>
      </w:r>
      <w:proofErr w:type="spellStart"/>
      <w:r>
        <w:rPr>
          <w:sz w:val="26"/>
        </w:rPr>
        <w:t>Даниловский</w:t>
      </w:r>
      <w:proofErr w:type="spellEnd"/>
      <w:r>
        <w:rPr>
          <w:sz w:val="26"/>
        </w:rPr>
        <w:t xml:space="preserve">  муниципальный район Ярославской области. </w:t>
      </w:r>
    </w:p>
    <w:p w:rsidR="00C54A2B" w:rsidRDefault="00C54A2B" w:rsidP="00C54A2B">
      <w:pPr>
        <w:tabs>
          <w:tab w:val="left" w:pos="851"/>
        </w:tabs>
        <w:ind w:left="-567"/>
        <w:rPr>
          <w:sz w:val="26"/>
          <w:szCs w:val="26"/>
        </w:rPr>
      </w:pPr>
      <w:r>
        <w:rPr>
          <w:sz w:val="26"/>
          <w:szCs w:val="26"/>
        </w:rPr>
        <w:t xml:space="preserve">Функции и полномочия учредителя Учреждения от имени Даниловского муниципального района осуществляет администрация Даниловского муниципального района Ярославской области, управление образования администрации Даниловского муниципального района Ярославской области (далее – Учредитель). </w:t>
      </w:r>
      <w:r>
        <w:rPr>
          <w:sz w:val="26"/>
        </w:rPr>
        <w:t xml:space="preserve"> </w:t>
      </w:r>
    </w:p>
    <w:p w:rsidR="00C54A2B" w:rsidRDefault="00C54A2B" w:rsidP="00C54A2B">
      <w:pPr>
        <w:ind w:left="-567"/>
        <w:rPr>
          <w:sz w:val="26"/>
        </w:rPr>
      </w:pPr>
      <w:r>
        <w:rPr>
          <w:sz w:val="26"/>
        </w:rPr>
        <w:t>Функции и полномочия собственника имущества Учреждения в пределах своей компетенции  от имени Даниловского муниципального района осуществляет  управление муниципальным имуществом администрации Даниловского муниципального района Ярославской области (далее – Управление муниципальным имуществом).</w:t>
      </w:r>
    </w:p>
    <w:p w:rsidR="00C54A2B" w:rsidRDefault="00C54A2B" w:rsidP="00C54A2B">
      <w:pPr>
        <w:ind w:left="-567"/>
        <w:rPr>
          <w:sz w:val="26"/>
        </w:rPr>
      </w:pPr>
      <w:r>
        <w:rPr>
          <w:sz w:val="26"/>
        </w:rPr>
        <w:t xml:space="preserve">2.2. </w:t>
      </w:r>
      <w:proofErr w:type="gramStart"/>
      <w:r>
        <w:rPr>
          <w:sz w:val="26"/>
        </w:rPr>
        <w:t xml:space="preserve">Учреждение отвечает по своим обязательствам всем находящимся у него на праве оперативного управления имуществом, как закрепленным за бюджетным учреждением Учредителем, так и приобретенным за счет доходов, полученных от приносящей доход </w:t>
      </w:r>
      <w:r>
        <w:rPr>
          <w:sz w:val="26"/>
        </w:rPr>
        <w:lastRenderedPageBreak/>
        <w:t>деятельности, за исключением особо ценного движимого имущества, закрепленного за бюджетным учреждением Учредителем или приобретенного бюджетным учреждением за счет выделенных Учредителем средств, а также недвижимого имущества.</w:t>
      </w:r>
      <w:proofErr w:type="gramEnd"/>
      <w:r>
        <w:rPr>
          <w:sz w:val="26"/>
        </w:rPr>
        <w:t xml:space="preserve"> Учредитель не несет ответственности по обязательствам  Учреждения. </w:t>
      </w:r>
    </w:p>
    <w:p w:rsidR="00C54A2B" w:rsidRDefault="00C54A2B" w:rsidP="00C54A2B">
      <w:pPr>
        <w:ind w:left="-567"/>
        <w:rPr>
          <w:sz w:val="26"/>
        </w:rPr>
      </w:pPr>
      <w:r>
        <w:rPr>
          <w:sz w:val="26"/>
        </w:rPr>
        <w:t>2.3.В случае сдачи в аренду, с согласия Учредителя недвижимого имущества и особо ценного движимого имущества, закрепленных за бюджетным учреждением Учредителем или приобретенных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54A2B" w:rsidRDefault="00C54A2B" w:rsidP="00C54A2B">
      <w:pPr>
        <w:ind w:left="-567"/>
        <w:rPr>
          <w:sz w:val="26"/>
        </w:rPr>
      </w:pPr>
      <w:r>
        <w:rPr>
          <w:sz w:val="26"/>
        </w:rPr>
        <w:t>2.4. Источниками формирования имущества Учреждения являются:</w:t>
      </w:r>
    </w:p>
    <w:p w:rsidR="00C54A2B" w:rsidRDefault="00C54A2B" w:rsidP="00C54A2B">
      <w:pPr>
        <w:ind w:left="-567"/>
        <w:rPr>
          <w:sz w:val="26"/>
        </w:rPr>
      </w:pPr>
      <w:r>
        <w:rPr>
          <w:sz w:val="26"/>
        </w:rPr>
        <w:t>- имущество, закрепленное за ним на праве оперативного управления;</w:t>
      </w:r>
    </w:p>
    <w:p w:rsidR="00C54A2B" w:rsidRDefault="00C54A2B" w:rsidP="00C54A2B">
      <w:pPr>
        <w:ind w:left="-567"/>
        <w:rPr>
          <w:sz w:val="26"/>
        </w:rPr>
      </w:pPr>
      <w:r>
        <w:rPr>
          <w:sz w:val="26"/>
        </w:rPr>
        <w:t>- имущество, приобретенное за счет средств бюджета муниципального района;</w:t>
      </w:r>
    </w:p>
    <w:p w:rsidR="00C54A2B" w:rsidRDefault="00C54A2B" w:rsidP="00C54A2B">
      <w:pPr>
        <w:ind w:left="-567"/>
        <w:rPr>
          <w:sz w:val="26"/>
        </w:rPr>
      </w:pPr>
      <w:r>
        <w:rPr>
          <w:sz w:val="26"/>
        </w:rPr>
        <w:t>- бюджетные ассигнования в виде субсидий;</w:t>
      </w:r>
    </w:p>
    <w:p w:rsidR="00C54A2B" w:rsidRDefault="00C54A2B" w:rsidP="00C54A2B">
      <w:pPr>
        <w:ind w:left="-567"/>
        <w:rPr>
          <w:sz w:val="26"/>
        </w:rPr>
      </w:pPr>
      <w:r>
        <w:rPr>
          <w:sz w:val="26"/>
        </w:rPr>
        <w:t>- бюджетные инвестиции;</w:t>
      </w:r>
    </w:p>
    <w:p w:rsidR="00C54A2B" w:rsidRDefault="00C54A2B" w:rsidP="00C54A2B">
      <w:pPr>
        <w:ind w:left="-567"/>
        <w:rPr>
          <w:sz w:val="26"/>
        </w:rPr>
      </w:pPr>
      <w:r>
        <w:rPr>
          <w:sz w:val="26"/>
        </w:rPr>
        <w:t>- плата, взимаемая в соответствии с законодательством Российской Федерации            и настоящим Уставом с родителей (законных представителей) воспитанников;</w:t>
      </w:r>
    </w:p>
    <w:p w:rsidR="00C54A2B" w:rsidRDefault="00C54A2B" w:rsidP="00C54A2B">
      <w:pPr>
        <w:ind w:left="-567"/>
        <w:rPr>
          <w:sz w:val="26"/>
        </w:rPr>
      </w:pPr>
      <w:r>
        <w:rPr>
          <w:sz w:val="26"/>
        </w:rPr>
        <w:t>- средства от приносящей доход деятельности;</w:t>
      </w:r>
    </w:p>
    <w:p w:rsidR="00C54A2B" w:rsidRDefault="00C54A2B" w:rsidP="00C54A2B">
      <w:pPr>
        <w:ind w:left="-567"/>
        <w:rPr>
          <w:sz w:val="26"/>
        </w:rPr>
      </w:pPr>
      <w:r>
        <w:rPr>
          <w:sz w:val="26"/>
        </w:rPr>
        <w:t>- добровольные имущественные взносы и пожертвования;</w:t>
      </w:r>
    </w:p>
    <w:p w:rsidR="00C54A2B" w:rsidRDefault="00C54A2B" w:rsidP="00C54A2B">
      <w:pPr>
        <w:ind w:left="-567"/>
        <w:rPr>
          <w:sz w:val="26"/>
        </w:rPr>
      </w:pPr>
      <w:r>
        <w:rPr>
          <w:sz w:val="26"/>
        </w:rPr>
        <w:t>- иные источники, не запрещенные законодательством Российской Федерации.</w:t>
      </w:r>
    </w:p>
    <w:p w:rsidR="00C54A2B" w:rsidRDefault="00C54A2B" w:rsidP="00C54A2B">
      <w:pPr>
        <w:ind w:left="-567"/>
        <w:rPr>
          <w:sz w:val="26"/>
        </w:rPr>
      </w:pPr>
      <w:r>
        <w:rPr>
          <w:sz w:val="26"/>
        </w:rPr>
        <w:t>2.5. В случае реорганизации Даниловского муниципального района, управления образования Даниловского муниципального района, права учредителя переходят к соответствующим правопреемникам.</w:t>
      </w:r>
    </w:p>
    <w:p w:rsidR="00C54A2B" w:rsidRDefault="00C54A2B" w:rsidP="00C54A2B">
      <w:pPr>
        <w:pStyle w:val="a6"/>
        <w:tabs>
          <w:tab w:val="left" w:pos="851"/>
        </w:tabs>
        <w:spacing w:before="120" w:after="120"/>
        <w:ind w:left="-567" w:firstLine="426"/>
        <w:rPr>
          <w:sz w:val="26"/>
          <w:szCs w:val="26"/>
        </w:rPr>
      </w:pPr>
      <w:r>
        <w:rPr>
          <w:rFonts w:ascii="Times New Roman" w:hAnsi="Times New Roman" w:cs="Times New Roman"/>
          <w:sz w:val="26"/>
          <w:szCs w:val="26"/>
          <w:lang w:val="en-US"/>
        </w:rPr>
        <w:t>III</w:t>
      </w:r>
      <w:r>
        <w:rPr>
          <w:rFonts w:ascii="Times New Roman" w:hAnsi="Times New Roman" w:cs="Times New Roman"/>
          <w:sz w:val="26"/>
          <w:szCs w:val="26"/>
        </w:rPr>
        <w:t>. Обучающиеся и работники Учреждения</w:t>
      </w:r>
    </w:p>
    <w:p w:rsidR="00C54A2B" w:rsidRDefault="00C54A2B" w:rsidP="00C54A2B">
      <w:pPr>
        <w:pStyle w:val="ConsPlusNormal"/>
        <w:tabs>
          <w:tab w:val="left" w:pos="0"/>
          <w:tab w:val="left" w:pos="851"/>
        </w:tabs>
        <w:ind w:left="-567" w:firstLine="0"/>
        <w:rPr>
          <w:rFonts w:ascii="Times New Roman" w:hAnsi="Times New Roman" w:cs="Times New Roman"/>
          <w:sz w:val="26"/>
          <w:szCs w:val="26"/>
        </w:rPr>
      </w:pPr>
      <w:r>
        <w:rPr>
          <w:rFonts w:ascii="Times New Roman" w:hAnsi="Times New Roman" w:cs="Times New Roman"/>
          <w:sz w:val="26"/>
          <w:szCs w:val="26"/>
        </w:rPr>
        <w:t>3.1</w:t>
      </w:r>
      <w:proofErr w:type="gramStart"/>
      <w:r>
        <w:rPr>
          <w:rFonts w:ascii="Times New Roman" w:hAnsi="Times New Roman" w:cs="Times New Roman"/>
          <w:sz w:val="26"/>
          <w:szCs w:val="26"/>
        </w:rPr>
        <w:t xml:space="preserve"> К</w:t>
      </w:r>
      <w:proofErr w:type="gramEnd"/>
      <w:r>
        <w:rPr>
          <w:rFonts w:ascii="Times New Roman" w:hAnsi="Times New Roman" w:cs="Times New Roman"/>
          <w:sz w:val="26"/>
          <w:szCs w:val="26"/>
        </w:rPr>
        <w:t xml:space="preserve"> обучающимся Учреждения относятся воспитанники - лица, осваивающие образовательную программу дошкольного образования с одновременным нахождением в образовательной организации.</w:t>
      </w:r>
    </w:p>
    <w:p w:rsidR="00C54A2B" w:rsidRDefault="00C54A2B" w:rsidP="00C54A2B">
      <w:pPr>
        <w:pStyle w:val="ConsPlusNormal"/>
        <w:numPr>
          <w:ilvl w:val="1"/>
          <w:numId w:val="1"/>
        </w:numPr>
        <w:tabs>
          <w:tab w:val="left" w:pos="0"/>
          <w:tab w:val="left" w:pos="851"/>
        </w:tabs>
        <w:ind w:left="-567" w:firstLine="0"/>
        <w:rPr>
          <w:rFonts w:ascii="Times New Roman" w:hAnsi="Times New Roman" w:cs="Times New Roman"/>
          <w:sz w:val="26"/>
          <w:szCs w:val="26"/>
        </w:rPr>
      </w:pPr>
      <w:r>
        <w:rPr>
          <w:rFonts w:ascii="Times New Roman" w:hAnsi="Times New Roman" w:cs="Times New Roman"/>
          <w:sz w:val="26"/>
          <w:szCs w:val="26"/>
        </w:rPr>
        <w:t xml:space="preserve">Учреждение обеспечивает права каждого ребенка в соответствии с Конвенцией «О правах ребенка», принятой на 44-й сессии Генеральной Ассамблее ООН, и законодательством Российской Федерации. </w:t>
      </w:r>
    </w:p>
    <w:p w:rsidR="00C54A2B" w:rsidRDefault="00C54A2B" w:rsidP="00C54A2B">
      <w:pPr>
        <w:tabs>
          <w:tab w:val="left" w:pos="851"/>
          <w:tab w:val="num" w:pos="1276"/>
        </w:tabs>
        <w:ind w:left="-567"/>
        <w:rPr>
          <w:sz w:val="26"/>
          <w:szCs w:val="26"/>
        </w:rPr>
      </w:pPr>
      <w:r>
        <w:rPr>
          <w:sz w:val="26"/>
          <w:szCs w:val="26"/>
        </w:rPr>
        <w:t>Права воспитанников устанавливаются частью 1 статьи 34 Федерального закона от 29.12.2012 г. № 273 - ФЗ «Об образовании в Российской Федерации».</w:t>
      </w:r>
    </w:p>
    <w:p w:rsidR="00C54A2B" w:rsidRDefault="00C54A2B" w:rsidP="00C54A2B">
      <w:pPr>
        <w:tabs>
          <w:tab w:val="left" w:pos="851"/>
          <w:tab w:val="num" w:pos="1276"/>
        </w:tabs>
        <w:ind w:left="-567"/>
        <w:rPr>
          <w:sz w:val="26"/>
          <w:szCs w:val="26"/>
        </w:rPr>
      </w:pPr>
      <w:r>
        <w:rPr>
          <w:sz w:val="26"/>
          <w:szCs w:val="26"/>
        </w:rPr>
        <w:t>Иные права воспитанников, не предусмотренные частью 1 статьи 34 Федерального закона от 29.12.2012 г. № 273 - ФЗ «Об образовании в Российской Федерации», устанавливаются указанным Федеральным законом, иными нормативными правовыми актами Российской Федерации, локальными нормативными актами Учреждения.</w:t>
      </w:r>
    </w:p>
    <w:p w:rsidR="00C54A2B" w:rsidRDefault="00C54A2B" w:rsidP="00C54A2B">
      <w:pPr>
        <w:numPr>
          <w:ilvl w:val="1"/>
          <w:numId w:val="2"/>
        </w:numPr>
        <w:tabs>
          <w:tab w:val="left" w:pos="0"/>
          <w:tab w:val="num" w:pos="1276"/>
        </w:tabs>
        <w:suppressAutoHyphens/>
        <w:spacing w:after="0" w:line="240" w:lineRule="auto"/>
        <w:ind w:left="-567" w:firstLine="0"/>
        <w:jc w:val="both"/>
        <w:rPr>
          <w:sz w:val="26"/>
          <w:szCs w:val="26"/>
        </w:rPr>
      </w:pPr>
      <w:r>
        <w:rPr>
          <w:sz w:val="26"/>
          <w:szCs w:val="26"/>
        </w:rPr>
        <w:lastRenderedPageBreak/>
        <w:t>Обязанности воспитанников устанавливаются частью 1 статьи 43 Федерального закона от 29.12.2012 г. № 273 - ФЗ «Об образовании в Российской Федерации».</w:t>
      </w:r>
    </w:p>
    <w:p w:rsidR="00C54A2B" w:rsidRDefault="00C54A2B" w:rsidP="00C54A2B">
      <w:pPr>
        <w:tabs>
          <w:tab w:val="left" w:pos="851"/>
          <w:tab w:val="num" w:pos="1276"/>
        </w:tabs>
        <w:ind w:left="-567"/>
        <w:rPr>
          <w:sz w:val="26"/>
          <w:szCs w:val="26"/>
        </w:rPr>
      </w:pPr>
      <w:r>
        <w:rPr>
          <w:sz w:val="26"/>
          <w:szCs w:val="26"/>
        </w:rPr>
        <w:t>Иные обязанности воспитанников, не предусмотренные частью 1 статьи 43 Федерального закона</w:t>
      </w:r>
      <w:r>
        <w:t xml:space="preserve"> </w:t>
      </w:r>
      <w:r>
        <w:rPr>
          <w:sz w:val="26"/>
          <w:szCs w:val="26"/>
        </w:rPr>
        <w:t>от 29.12.2012 г. № 273 - ФЗ «Об образовании в Российской Федерации», устанавливаются указанным Федеральным законом, иными федеральными законами, договором об образовании.</w:t>
      </w:r>
    </w:p>
    <w:p w:rsidR="00C54A2B" w:rsidRDefault="00C54A2B" w:rsidP="00C54A2B">
      <w:pPr>
        <w:ind w:left="-567"/>
        <w:rPr>
          <w:sz w:val="26"/>
          <w:szCs w:val="26"/>
        </w:rPr>
      </w:pPr>
      <w:r>
        <w:rPr>
          <w:sz w:val="26"/>
          <w:szCs w:val="26"/>
        </w:rPr>
        <w:t>3.4. Права, обязанности и ответственность в сфере образования родителей (законных представителей) несовершеннолетних воспитанников устанавливаются частью 4 статьи 44 Федерального закона от 29.12.2012 г. № 273 - ФЗ «Об образовании в Российской Федерации».</w:t>
      </w:r>
    </w:p>
    <w:p w:rsidR="00C54A2B" w:rsidRDefault="00C54A2B" w:rsidP="00C54A2B">
      <w:pPr>
        <w:ind w:left="-567"/>
        <w:rPr>
          <w:sz w:val="26"/>
          <w:szCs w:val="26"/>
        </w:rPr>
      </w:pPr>
      <w:r>
        <w:rPr>
          <w:sz w:val="26"/>
          <w:szCs w:val="26"/>
        </w:rPr>
        <w:t>3.5.Иные права и обязанности родителей (законных представителей) несовершеннолетних воспитанников устанавливаются Федеральным законом</w:t>
      </w:r>
      <w:r>
        <w:t xml:space="preserve"> </w:t>
      </w:r>
      <w:r>
        <w:rPr>
          <w:sz w:val="26"/>
          <w:szCs w:val="26"/>
        </w:rPr>
        <w:t>от 29.12.2012 г. № 273 – ФЗ «Об образовании в Российской Федерации», иными федеральными законами, договором об образовании.</w:t>
      </w:r>
    </w:p>
    <w:p w:rsidR="00C54A2B" w:rsidRDefault="00C54A2B" w:rsidP="00C54A2B">
      <w:pPr>
        <w:ind w:left="-567"/>
        <w:rPr>
          <w:sz w:val="26"/>
          <w:szCs w:val="26"/>
        </w:rPr>
      </w:pPr>
      <w:r>
        <w:rPr>
          <w:sz w:val="26"/>
          <w:szCs w:val="26"/>
        </w:rPr>
        <w:t>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несовершеннолетних воспитанников несут ответственность, предусмотренную законодательством Российской Федерации.</w:t>
      </w:r>
    </w:p>
    <w:p w:rsidR="00C54A2B" w:rsidRDefault="00C54A2B" w:rsidP="00C54A2B">
      <w:pPr>
        <w:ind w:left="-567"/>
        <w:rPr>
          <w:sz w:val="26"/>
          <w:szCs w:val="26"/>
        </w:rPr>
      </w:pPr>
      <w:proofErr w:type="gramStart"/>
      <w:r>
        <w:rPr>
          <w:sz w:val="26"/>
          <w:szCs w:val="26"/>
        </w:rPr>
        <w:t>3.6.В целях материальной поддержки воспитания и обучения детей, посещающих детский сад родителям (законным представителям) выплачивается компенсация в размере, устанавливаемом нормативным правовым актом Ярославской области, но не менее двадцати процентов среднего размера родительской платы за присмотр и уход за детьми в детском саду на первого ребенка, не менее пятидесяти процентов размера такой платы на второго ребенка, не менее семидесяти процентов</w:t>
      </w:r>
      <w:proofErr w:type="gramEnd"/>
      <w:r>
        <w:rPr>
          <w:sz w:val="26"/>
          <w:szCs w:val="26"/>
        </w:rPr>
        <w:t xml:space="preserve"> размера такой платы на третьего ребенка и последующих детей. </w:t>
      </w:r>
    </w:p>
    <w:p w:rsidR="00C54A2B" w:rsidRDefault="00C54A2B" w:rsidP="00C54A2B">
      <w:pPr>
        <w:numPr>
          <w:ilvl w:val="1"/>
          <w:numId w:val="3"/>
        </w:numPr>
        <w:suppressAutoHyphens/>
        <w:spacing w:after="0" w:line="240" w:lineRule="auto"/>
        <w:ind w:left="-567" w:firstLine="11"/>
        <w:jc w:val="both"/>
        <w:rPr>
          <w:sz w:val="26"/>
          <w:szCs w:val="26"/>
        </w:rPr>
      </w:pPr>
      <w:r>
        <w:rPr>
          <w:sz w:val="26"/>
          <w:szCs w:val="26"/>
        </w:rPr>
        <w:t xml:space="preserve">Права и обязанности и ответственность работников Учреждения устанавливаются законодательством Российской Федерации, настоящим Уставом, правилами внутреннего трудового распорядка Учреждения и иными локальными нормативными актами Учреждения, должностными инструкциями и трудовыми договорами. </w:t>
      </w:r>
    </w:p>
    <w:p w:rsidR="00C54A2B" w:rsidRDefault="00C54A2B" w:rsidP="00C54A2B">
      <w:pPr>
        <w:numPr>
          <w:ilvl w:val="1"/>
          <w:numId w:val="3"/>
        </w:numPr>
        <w:tabs>
          <w:tab w:val="left" w:pos="0"/>
        </w:tabs>
        <w:suppressAutoHyphens/>
        <w:spacing w:after="0" w:line="240" w:lineRule="auto"/>
        <w:ind w:left="-567" w:firstLine="11"/>
        <w:jc w:val="both"/>
        <w:rPr>
          <w:sz w:val="26"/>
          <w:szCs w:val="26"/>
        </w:rPr>
      </w:pPr>
      <w:r>
        <w:rPr>
          <w:sz w:val="26"/>
          <w:szCs w:val="26"/>
        </w:rPr>
        <w:t xml:space="preserve">Педагогической деятельностью в детском саду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профессиональным стандартам. </w:t>
      </w:r>
    </w:p>
    <w:p w:rsidR="00C54A2B" w:rsidRDefault="00C54A2B" w:rsidP="00C54A2B">
      <w:pPr>
        <w:numPr>
          <w:ilvl w:val="1"/>
          <w:numId w:val="3"/>
        </w:numPr>
        <w:tabs>
          <w:tab w:val="left" w:pos="0"/>
        </w:tabs>
        <w:suppressAutoHyphens/>
        <w:spacing w:after="0" w:line="240" w:lineRule="auto"/>
        <w:ind w:left="-567" w:firstLine="11"/>
        <w:jc w:val="both"/>
        <w:rPr>
          <w:sz w:val="26"/>
          <w:szCs w:val="26"/>
        </w:rPr>
      </w:pPr>
      <w:r>
        <w:rPr>
          <w:sz w:val="26"/>
          <w:szCs w:val="26"/>
        </w:rPr>
        <w:t xml:space="preserve">К педагогической деятельности допускаются лица, имеющие право на занятие педагогической деятельностью в соответствии с требованиями статьи 331 главы 52 Трудового кодекса Российской Федерации.  </w:t>
      </w:r>
    </w:p>
    <w:p w:rsidR="00C54A2B" w:rsidRDefault="00C54A2B" w:rsidP="00C54A2B">
      <w:pPr>
        <w:ind w:left="-567"/>
        <w:rPr>
          <w:sz w:val="26"/>
          <w:szCs w:val="26"/>
        </w:rPr>
      </w:pPr>
      <w:r>
        <w:rPr>
          <w:sz w:val="26"/>
          <w:szCs w:val="26"/>
        </w:rPr>
        <w:t>От работы отстраняются (не допускаются до работы) педагогические работники в соответствии с требованиями статьи 331.1.  главы 52 Трудового кодекса Российской Федерации.</w:t>
      </w:r>
    </w:p>
    <w:p w:rsidR="00C54A2B" w:rsidRDefault="00C54A2B" w:rsidP="00C54A2B">
      <w:pPr>
        <w:ind w:left="-567"/>
        <w:rPr>
          <w:sz w:val="26"/>
          <w:szCs w:val="26"/>
        </w:rPr>
      </w:pPr>
      <w:r>
        <w:rPr>
          <w:sz w:val="26"/>
          <w:szCs w:val="26"/>
        </w:rPr>
        <w:lastRenderedPageBreak/>
        <w:t xml:space="preserve">3.10. В детском саду наряду с должностями педагогических     работников предусматриваются должности административных, административно-хозяйственных, учебно-вспомогательных, медицинских и иных работников, осуществляющих вспомогательные функции. Право на занятие указанных должностей, с учетом ограничений на занятие трудовой деятельностью в сфере образования, установленных статьей 351.1. Трудового кодекса Российской Федерации, имеют лица, отвечающие квалификационным требованиям, указанным в квалификационных справочниках, и профессиональным стандартам. </w:t>
      </w:r>
    </w:p>
    <w:p w:rsidR="00C54A2B" w:rsidRDefault="00C54A2B" w:rsidP="00C54A2B">
      <w:pPr>
        <w:numPr>
          <w:ilvl w:val="1"/>
          <w:numId w:val="4"/>
        </w:numPr>
        <w:suppressAutoHyphens/>
        <w:spacing w:after="0" w:line="240" w:lineRule="auto"/>
        <w:ind w:left="-567" w:hanging="12"/>
        <w:jc w:val="both"/>
        <w:rPr>
          <w:sz w:val="26"/>
          <w:szCs w:val="26"/>
        </w:rPr>
      </w:pPr>
      <w:r>
        <w:rPr>
          <w:sz w:val="26"/>
          <w:szCs w:val="26"/>
        </w:rPr>
        <w:t xml:space="preserve">Режим рабочего времени и времени </w:t>
      </w:r>
      <w:proofErr w:type="gramStart"/>
      <w:r>
        <w:rPr>
          <w:sz w:val="26"/>
          <w:szCs w:val="26"/>
        </w:rPr>
        <w:t>отдыха</w:t>
      </w:r>
      <w:proofErr w:type="gramEnd"/>
      <w:r>
        <w:rPr>
          <w:sz w:val="26"/>
          <w:szCs w:val="26"/>
        </w:rPr>
        <w:t xml:space="preserve">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Учреждения,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 </w:t>
      </w:r>
    </w:p>
    <w:p w:rsidR="00C54A2B" w:rsidRDefault="00C54A2B" w:rsidP="00C54A2B">
      <w:pPr>
        <w:numPr>
          <w:ilvl w:val="1"/>
          <w:numId w:val="4"/>
        </w:numPr>
        <w:suppressAutoHyphens/>
        <w:spacing w:after="0" w:line="240" w:lineRule="auto"/>
        <w:ind w:left="-567" w:hanging="12"/>
        <w:jc w:val="both"/>
        <w:rPr>
          <w:sz w:val="26"/>
          <w:szCs w:val="26"/>
        </w:rPr>
      </w:pPr>
      <w:r>
        <w:rPr>
          <w:sz w:val="26"/>
          <w:szCs w:val="26"/>
        </w:rPr>
        <w:t xml:space="preserve">Заработная плата работнику Учреждения устанавливается трудовым договором </w:t>
      </w:r>
      <w:proofErr w:type="gramStart"/>
      <w:r>
        <w:rPr>
          <w:sz w:val="26"/>
          <w:szCs w:val="26"/>
        </w:rPr>
        <w:t>в соответствии с действующей в детском саду системой оплаты труда в зависимости от его квалификации</w:t>
      </w:r>
      <w:proofErr w:type="gramEnd"/>
      <w:r>
        <w:rPr>
          <w:sz w:val="26"/>
          <w:szCs w:val="26"/>
        </w:rPr>
        <w:t>, сложности, количества, качества и условий выполняемой работы.</w:t>
      </w:r>
    </w:p>
    <w:p w:rsidR="00C54A2B" w:rsidRDefault="00C54A2B" w:rsidP="00C54A2B">
      <w:pPr>
        <w:numPr>
          <w:ilvl w:val="1"/>
          <w:numId w:val="4"/>
        </w:numPr>
        <w:suppressAutoHyphens/>
        <w:spacing w:after="0" w:line="240" w:lineRule="auto"/>
        <w:ind w:left="-567" w:hanging="12"/>
        <w:jc w:val="both"/>
        <w:rPr>
          <w:sz w:val="26"/>
          <w:szCs w:val="26"/>
        </w:rPr>
      </w:pPr>
      <w:r>
        <w:rPr>
          <w:sz w:val="26"/>
          <w:szCs w:val="26"/>
        </w:rPr>
        <w:t>Работники Учреждения имеют следующие права:</w:t>
      </w:r>
    </w:p>
    <w:p w:rsidR="00C54A2B" w:rsidRDefault="00C54A2B" w:rsidP="00C54A2B">
      <w:pPr>
        <w:shd w:val="clear" w:color="auto" w:fill="FFFFFF"/>
        <w:tabs>
          <w:tab w:val="left" w:pos="851"/>
        </w:tabs>
        <w:autoSpaceDE w:val="0"/>
        <w:ind w:left="-567"/>
        <w:rPr>
          <w:sz w:val="26"/>
          <w:szCs w:val="26"/>
        </w:rPr>
      </w:pPr>
      <w:r>
        <w:rPr>
          <w:sz w:val="26"/>
          <w:szCs w:val="26"/>
        </w:rPr>
        <w:t xml:space="preserve">          - на участие в управлении Учреждением;</w:t>
      </w:r>
    </w:p>
    <w:p w:rsidR="00C54A2B" w:rsidRDefault="00C54A2B" w:rsidP="00C54A2B">
      <w:pPr>
        <w:shd w:val="clear" w:color="auto" w:fill="FFFFFF"/>
        <w:tabs>
          <w:tab w:val="left" w:pos="851"/>
        </w:tabs>
        <w:autoSpaceDE w:val="0"/>
        <w:ind w:left="-567"/>
        <w:rPr>
          <w:sz w:val="26"/>
          <w:szCs w:val="26"/>
        </w:rPr>
      </w:pPr>
      <w:r>
        <w:rPr>
          <w:sz w:val="26"/>
          <w:szCs w:val="26"/>
        </w:rPr>
        <w:t xml:space="preserve">          - на защиту своей профессиональной чести, достоинства;</w:t>
      </w:r>
    </w:p>
    <w:p w:rsidR="00C54A2B" w:rsidRDefault="00C54A2B" w:rsidP="00C54A2B">
      <w:pPr>
        <w:tabs>
          <w:tab w:val="left" w:pos="426"/>
          <w:tab w:val="left" w:pos="851"/>
        </w:tabs>
        <w:ind w:left="-567"/>
        <w:rPr>
          <w:sz w:val="26"/>
          <w:szCs w:val="26"/>
        </w:rPr>
      </w:pPr>
      <w:r>
        <w:rPr>
          <w:sz w:val="26"/>
          <w:szCs w:val="26"/>
        </w:rPr>
        <w:t>- на обязательное социальное страхование в установленном законодательством Российской Федерации порядке;</w:t>
      </w:r>
    </w:p>
    <w:p w:rsidR="00C54A2B" w:rsidRDefault="00C54A2B" w:rsidP="00C54A2B">
      <w:pPr>
        <w:shd w:val="clear" w:color="auto" w:fill="FFFFFF"/>
        <w:tabs>
          <w:tab w:val="left" w:pos="851"/>
        </w:tabs>
        <w:autoSpaceDE w:val="0"/>
        <w:ind w:left="-567"/>
        <w:rPr>
          <w:sz w:val="26"/>
          <w:szCs w:val="26"/>
        </w:rPr>
      </w:pPr>
      <w:r>
        <w:rPr>
          <w:sz w:val="26"/>
          <w:szCs w:val="26"/>
        </w:rPr>
        <w:t>- на возмещение ущерба, причиненного детскому саду, в соответствии с Трудовым кодексом Российской Федерации и иными федеральными законами;</w:t>
      </w:r>
    </w:p>
    <w:p w:rsidR="00C54A2B" w:rsidRDefault="00C54A2B" w:rsidP="00C54A2B">
      <w:pPr>
        <w:shd w:val="clear" w:color="auto" w:fill="FFFFFF"/>
        <w:tabs>
          <w:tab w:val="left" w:pos="709"/>
          <w:tab w:val="left" w:pos="1134"/>
          <w:tab w:val="left" w:pos="1418"/>
        </w:tabs>
        <w:autoSpaceDE w:val="0"/>
        <w:ind w:left="-567"/>
        <w:rPr>
          <w:sz w:val="26"/>
          <w:szCs w:val="26"/>
        </w:rPr>
      </w:pPr>
      <w:r>
        <w:rPr>
          <w:sz w:val="26"/>
          <w:szCs w:val="26"/>
        </w:rPr>
        <w:t>- иные трудовые права, установленные федеральными законами и законодательными актами Ярославской области.</w:t>
      </w:r>
    </w:p>
    <w:p w:rsidR="00C54A2B" w:rsidRDefault="00C54A2B" w:rsidP="00C54A2B">
      <w:pPr>
        <w:numPr>
          <w:ilvl w:val="1"/>
          <w:numId w:val="4"/>
        </w:numPr>
        <w:shd w:val="clear" w:color="auto" w:fill="FFFFFF"/>
        <w:tabs>
          <w:tab w:val="left" w:pos="142"/>
          <w:tab w:val="left" w:pos="709"/>
          <w:tab w:val="left" w:pos="1134"/>
        </w:tabs>
        <w:suppressAutoHyphens/>
        <w:autoSpaceDE w:val="0"/>
        <w:spacing w:after="0" w:line="240" w:lineRule="auto"/>
        <w:ind w:left="-567" w:hanging="12"/>
        <w:jc w:val="both"/>
        <w:rPr>
          <w:sz w:val="26"/>
          <w:szCs w:val="26"/>
        </w:rPr>
      </w:pPr>
      <w:r>
        <w:rPr>
          <w:sz w:val="26"/>
          <w:szCs w:val="26"/>
        </w:rPr>
        <w:t>Педагогические работники Учреждения:</w:t>
      </w:r>
    </w:p>
    <w:p w:rsidR="00C54A2B" w:rsidRDefault="00C54A2B" w:rsidP="00C54A2B">
      <w:pPr>
        <w:tabs>
          <w:tab w:val="left" w:pos="851"/>
        </w:tabs>
        <w:ind w:left="-567"/>
        <w:rPr>
          <w:sz w:val="26"/>
          <w:szCs w:val="26"/>
        </w:rPr>
      </w:pPr>
      <w:r>
        <w:rPr>
          <w:sz w:val="26"/>
          <w:szCs w:val="26"/>
        </w:rPr>
        <w:t xml:space="preserve">       - пользуются академическими правами и свободами, установленными частью 3 статьи 47 Федерального закона от 29.12.2012 г. № 273-ФЗ «Об образовании в Российской Федерации»;</w:t>
      </w:r>
    </w:p>
    <w:p w:rsidR="00C54A2B" w:rsidRDefault="00C54A2B" w:rsidP="00C54A2B">
      <w:pPr>
        <w:tabs>
          <w:tab w:val="left" w:pos="851"/>
        </w:tabs>
        <w:ind w:left="-567"/>
        <w:rPr>
          <w:sz w:val="26"/>
          <w:szCs w:val="26"/>
        </w:rPr>
      </w:pPr>
      <w:r>
        <w:rPr>
          <w:sz w:val="26"/>
          <w:szCs w:val="26"/>
        </w:rPr>
        <w:t xml:space="preserve">       - имеют трудовые права и социальные гарантии, установленные частью 5 статьи 47 Федерального закона от 29.12.2012 г. № 273-ФЗ «Об образовании в Российской Федерации».</w:t>
      </w:r>
    </w:p>
    <w:p w:rsidR="00C54A2B" w:rsidRDefault="00C54A2B" w:rsidP="00C54A2B">
      <w:pPr>
        <w:numPr>
          <w:ilvl w:val="1"/>
          <w:numId w:val="4"/>
        </w:numPr>
        <w:tabs>
          <w:tab w:val="left" w:pos="851"/>
        </w:tabs>
        <w:suppressAutoHyphens/>
        <w:spacing w:after="0" w:line="240" w:lineRule="auto"/>
        <w:ind w:left="-567" w:hanging="12"/>
        <w:jc w:val="both"/>
        <w:rPr>
          <w:sz w:val="26"/>
          <w:szCs w:val="26"/>
        </w:rPr>
      </w:pPr>
      <w:r>
        <w:rPr>
          <w:sz w:val="26"/>
          <w:szCs w:val="26"/>
        </w:rPr>
        <w:t>Заведующему Учреждением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статьи 47 Федерального закона от 29.12.2012 г. «Об образовании в Российской Федерации».</w:t>
      </w:r>
    </w:p>
    <w:p w:rsidR="00C54A2B" w:rsidRDefault="00C54A2B" w:rsidP="00C54A2B">
      <w:pPr>
        <w:numPr>
          <w:ilvl w:val="1"/>
          <w:numId w:val="4"/>
        </w:numPr>
        <w:tabs>
          <w:tab w:val="left" w:pos="851"/>
        </w:tabs>
        <w:suppressAutoHyphens/>
        <w:spacing w:after="0" w:line="240" w:lineRule="auto"/>
        <w:ind w:left="-567" w:hanging="12"/>
        <w:jc w:val="both"/>
        <w:rPr>
          <w:sz w:val="26"/>
          <w:szCs w:val="26"/>
        </w:rPr>
      </w:pPr>
      <w:r>
        <w:rPr>
          <w:sz w:val="26"/>
          <w:szCs w:val="26"/>
        </w:rPr>
        <w:t>Работники Учреждения обязаны:</w:t>
      </w:r>
    </w:p>
    <w:p w:rsidR="00C54A2B" w:rsidRDefault="00C54A2B" w:rsidP="00C54A2B">
      <w:pPr>
        <w:shd w:val="clear" w:color="auto" w:fill="FFFFFF"/>
        <w:tabs>
          <w:tab w:val="left" w:pos="851"/>
        </w:tabs>
        <w:autoSpaceDE w:val="0"/>
        <w:ind w:left="-567"/>
        <w:rPr>
          <w:sz w:val="26"/>
          <w:szCs w:val="26"/>
        </w:rPr>
      </w:pPr>
      <w:r>
        <w:rPr>
          <w:sz w:val="26"/>
          <w:szCs w:val="26"/>
        </w:rPr>
        <w:lastRenderedPageBreak/>
        <w:t>- добросовестно исполнять свои трудовые обязанности, возложенные трудовым договором;</w:t>
      </w:r>
    </w:p>
    <w:p w:rsidR="00C54A2B" w:rsidRDefault="00C54A2B" w:rsidP="00C54A2B">
      <w:pPr>
        <w:shd w:val="clear" w:color="auto" w:fill="FFFFFF"/>
        <w:tabs>
          <w:tab w:val="left" w:pos="851"/>
        </w:tabs>
        <w:autoSpaceDE w:val="0"/>
        <w:ind w:left="-567"/>
        <w:rPr>
          <w:sz w:val="26"/>
          <w:szCs w:val="26"/>
        </w:rPr>
      </w:pPr>
      <w:r>
        <w:rPr>
          <w:sz w:val="26"/>
          <w:szCs w:val="26"/>
        </w:rPr>
        <w:t>- соблюдать правила внутреннего трудового распорядка;</w:t>
      </w:r>
    </w:p>
    <w:p w:rsidR="00C54A2B" w:rsidRDefault="00C54A2B" w:rsidP="00C54A2B">
      <w:pPr>
        <w:tabs>
          <w:tab w:val="left" w:pos="851"/>
        </w:tabs>
        <w:autoSpaceDE w:val="0"/>
        <w:ind w:left="-567"/>
        <w:rPr>
          <w:sz w:val="26"/>
          <w:szCs w:val="26"/>
        </w:rPr>
      </w:pPr>
      <w:r>
        <w:rPr>
          <w:sz w:val="26"/>
          <w:szCs w:val="26"/>
        </w:rPr>
        <w:t>- соблюдать трудовую дисциплину;</w:t>
      </w:r>
    </w:p>
    <w:p w:rsidR="00C54A2B" w:rsidRDefault="00C54A2B" w:rsidP="00C54A2B">
      <w:pPr>
        <w:tabs>
          <w:tab w:val="left" w:pos="851"/>
        </w:tabs>
        <w:autoSpaceDE w:val="0"/>
        <w:ind w:left="-567"/>
        <w:rPr>
          <w:sz w:val="26"/>
          <w:szCs w:val="26"/>
        </w:rPr>
      </w:pPr>
      <w:r>
        <w:rPr>
          <w:sz w:val="26"/>
          <w:szCs w:val="26"/>
        </w:rPr>
        <w:t>- выполнять установленные нормы труда;</w:t>
      </w:r>
    </w:p>
    <w:p w:rsidR="00C54A2B" w:rsidRDefault="00C54A2B" w:rsidP="00C54A2B">
      <w:pPr>
        <w:tabs>
          <w:tab w:val="left" w:pos="851"/>
        </w:tabs>
        <w:autoSpaceDE w:val="0"/>
        <w:ind w:left="-567"/>
        <w:rPr>
          <w:sz w:val="26"/>
          <w:szCs w:val="26"/>
        </w:rPr>
      </w:pPr>
      <w:r>
        <w:rPr>
          <w:sz w:val="26"/>
          <w:szCs w:val="26"/>
        </w:rPr>
        <w:t>- соблюдать требования по охране труда и обеспечению безопасности труда;</w:t>
      </w:r>
    </w:p>
    <w:p w:rsidR="00C54A2B" w:rsidRDefault="00C54A2B" w:rsidP="00C54A2B">
      <w:pPr>
        <w:tabs>
          <w:tab w:val="left" w:pos="851"/>
        </w:tabs>
        <w:autoSpaceDE w:val="0"/>
        <w:ind w:left="-567"/>
        <w:rPr>
          <w:sz w:val="26"/>
          <w:szCs w:val="26"/>
        </w:rPr>
      </w:pPr>
      <w:r>
        <w:rPr>
          <w:sz w:val="26"/>
          <w:szCs w:val="26"/>
        </w:rPr>
        <w:t>- бережно относиться к имуществу Учреждения и других работников;</w:t>
      </w:r>
    </w:p>
    <w:p w:rsidR="00C54A2B" w:rsidRDefault="00C54A2B" w:rsidP="00C54A2B">
      <w:pPr>
        <w:tabs>
          <w:tab w:val="left" w:pos="709"/>
          <w:tab w:val="left" w:pos="851"/>
        </w:tabs>
        <w:autoSpaceDE w:val="0"/>
        <w:ind w:left="-567"/>
        <w:rPr>
          <w:sz w:val="26"/>
          <w:szCs w:val="26"/>
        </w:rPr>
      </w:pPr>
      <w:r>
        <w:rPr>
          <w:sz w:val="26"/>
          <w:szCs w:val="26"/>
        </w:rPr>
        <w:t>-незамедлительно сообщать заведующему Учреждением либо непосредственному руководителю о возникновении ситуации, представляющей угрозу жизни и здоровью людей, сохранности имущества Учреждения;</w:t>
      </w:r>
    </w:p>
    <w:p w:rsidR="00C54A2B" w:rsidRDefault="00C54A2B" w:rsidP="00C54A2B">
      <w:pPr>
        <w:tabs>
          <w:tab w:val="left" w:pos="851"/>
        </w:tabs>
        <w:autoSpaceDE w:val="0"/>
        <w:ind w:left="-567"/>
        <w:rPr>
          <w:sz w:val="26"/>
          <w:szCs w:val="26"/>
        </w:rPr>
      </w:pPr>
      <w:r>
        <w:rPr>
          <w:sz w:val="26"/>
          <w:szCs w:val="26"/>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54A2B" w:rsidRDefault="00C54A2B" w:rsidP="00C54A2B">
      <w:pPr>
        <w:numPr>
          <w:ilvl w:val="1"/>
          <w:numId w:val="4"/>
        </w:numPr>
        <w:tabs>
          <w:tab w:val="left" w:pos="851"/>
        </w:tabs>
        <w:suppressAutoHyphens/>
        <w:autoSpaceDE w:val="0"/>
        <w:spacing w:after="0" w:line="240" w:lineRule="auto"/>
        <w:ind w:left="-567" w:hanging="12"/>
        <w:jc w:val="both"/>
        <w:rPr>
          <w:sz w:val="26"/>
          <w:szCs w:val="26"/>
        </w:rPr>
      </w:pPr>
      <w:r>
        <w:rPr>
          <w:sz w:val="26"/>
          <w:szCs w:val="26"/>
        </w:rPr>
        <w:t>Обязанности и ответственность педагогических работников устанавливаются статьей 48 Федерального закона от 29.12.2012 г. № 273-ФЗ «Об образовании в Российской Федерации».</w:t>
      </w:r>
    </w:p>
    <w:p w:rsidR="00C54A2B" w:rsidRDefault="00C54A2B" w:rsidP="00C54A2B">
      <w:pPr>
        <w:ind w:left="-567"/>
        <w:rPr>
          <w:sz w:val="26"/>
        </w:rPr>
      </w:pPr>
    </w:p>
    <w:p w:rsidR="00C54A2B" w:rsidRDefault="00C54A2B" w:rsidP="00C54A2B">
      <w:pPr>
        <w:ind w:left="-567"/>
        <w:jc w:val="center"/>
        <w:rPr>
          <w:b/>
          <w:sz w:val="26"/>
          <w:szCs w:val="28"/>
        </w:rPr>
      </w:pPr>
      <w:r>
        <w:rPr>
          <w:b/>
          <w:sz w:val="26"/>
          <w:szCs w:val="28"/>
        </w:rPr>
        <w:t>I</w:t>
      </w:r>
      <w:r>
        <w:rPr>
          <w:b/>
          <w:sz w:val="26"/>
          <w:szCs w:val="28"/>
          <w:lang w:val="en-US"/>
        </w:rPr>
        <w:t>V</w:t>
      </w:r>
      <w:r>
        <w:rPr>
          <w:b/>
          <w:sz w:val="26"/>
          <w:szCs w:val="28"/>
        </w:rPr>
        <w:t>. Предмет, цели, виды деятельности Учреждения</w:t>
      </w:r>
    </w:p>
    <w:p w:rsidR="00C54A2B" w:rsidRPr="002716E5" w:rsidRDefault="00C54A2B" w:rsidP="00C54A2B">
      <w:pPr>
        <w:ind w:left="-567"/>
        <w:jc w:val="center"/>
        <w:rPr>
          <w:b/>
        </w:rPr>
      </w:pPr>
    </w:p>
    <w:p w:rsidR="00C54A2B" w:rsidRDefault="00C54A2B" w:rsidP="00C54A2B">
      <w:pPr>
        <w:ind w:left="-567"/>
        <w:rPr>
          <w:sz w:val="26"/>
        </w:rPr>
      </w:pPr>
      <w:r>
        <w:rPr>
          <w:sz w:val="26"/>
        </w:rPr>
        <w:t>4.1. Предметом деятельности Учреждения являются  образовательная деятельность по образовательным программам дошкольного образования, присмотр и уход за детьми.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p>
    <w:p w:rsidR="00C54A2B" w:rsidRDefault="00C54A2B" w:rsidP="00C54A2B">
      <w:pPr>
        <w:ind w:left="-567"/>
        <w:rPr>
          <w:sz w:val="26"/>
        </w:rPr>
      </w:pPr>
      <w:r w:rsidRPr="00635FBC">
        <w:rPr>
          <w:sz w:val="26"/>
        </w:rPr>
        <w:t>4</w:t>
      </w:r>
      <w:r>
        <w:rPr>
          <w:sz w:val="26"/>
        </w:rPr>
        <w:t>.2. Основной целью Учреждения являются:</w:t>
      </w:r>
    </w:p>
    <w:p w:rsidR="00C54A2B" w:rsidRDefault="00C54A2B" w:rsidP="00C54A2B">
      <w:pPr>
        <w:ind w:left="-567"/>
        <w:rPr>
          <w:sz w:val="26"/>
        </w:rPr>
      </w:pPr>
      <w:r>
        <w:rPr>
          <w:sz w:val="26"/>
        </w:rPr>
        <w:t xml:space="preserve">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roofErr w:type="gramStart"/>
      <w:r>
        <w:rPr>
          <w:sz w:val="26"/>
        </w:rPr>
        <w:t xml:space="preserve">( </w:t>
      </w:r>
      <w:proofErr w:type="gramEnd"/>
      <w:r>
        <w:rPr>
          <w:sz w:val="26"/>
        </w:rPr>
        <w:t>ч. 1 ст. 64 ФЗ № 273-ФЗ);</w:t>
      </w:r>
    </w:p>
    <w:p w:rsidR="00C54A2B" w:rsidRDefault="00C54A2B" w:rsidP="00C54A2B">
      <w:pPr>
        <w:ind w:left="-567"/>
        <w:rPr>
          <w:sz w:val="26"/>
        </w:rPr>
      </w:pPr>
      <w:r>
        <w:rPr>
          <w:sz w:val="26"/>
        </w:rPr>
        <w:t xml:space="preserve">Учреждение  реализует образовательную программу дошкольного образования в группах </w:t>
      </w:r>
      <w:proofErr w:type="spellStart"/>
      <w:r>
        <w:rPr>
          <w:sz w:val="26"/>
        </w:rPr>
        <w:t>общеразвивающей</w:t>
      </w:r>
      <w:proofErr w:type="spellEnd"/>
      <w:r>
        <w:rPr>
          <w:sz w:val="26"/>
        </w:rPr>
        <w:t xml:space="preserve"> направленности</w:t>
      </w:r>
    </w:p>
    <w:p w:rsidR="00C54A2B" w:rsidRDefault="00C54A2B" w:rsidP="00C54A2B">
      <w:pPr>
        <w:ind w:left="-567"/>
        <w:rPr>
          <w:sz w:val="26"/>
        </w:rPr>
      </w:pPr>
      <w:r>
        <w:rPr>
          <w:sz w:val="26"/>
        </w:rPr>
        <w:t>(Перечислить) (п.3 ч.1. ст.25 ФЗ № 273-ФЗ).</w:t>
      </w:r>
    </w:p>
    <w:p w:rsidR="00C54A2B" w:rsidRDefault="00C54A2B" w:rsidP="00C54A2B">
      <w:pPr>
        <w:ind w:left="-567"/>
        <w:rPr>
          <w:sz w:val="26"/>
        </w:rPr>
      </w:pPr>
      <w:r>
        <w:rPr>
          <w:sz w:val="26"/>
        </w:rPr>
        <w:lastRenderedPageBreak/>
        <w:t>4.3.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rsidR="00C54A2B" w:rsidRDefault="00C54A2B" w:rsidP="00C54A2B">
      <w:pPr>
        <w:ind w:left="-567"/>
        <w:rPr>
          <w:sz w:val="26"/>
        </w:rPr>
      </w:pPr>
      <w:r>
        <w:rPr>
          <w:sz w:val="26"/>
        </w:rPr>
        <w:t>4.4.Образовательная деятельность по образовательным программам дошкольного образования в детском саду для детей - инвалидов осуществляется в соответствии с индивидуальной программой реабилитации инвалида.</w:t>
      </w:r>
    </w:p>
    <w:p w:rsidR="00C54A2B" w:rsidRDefault="00C54A2B" w:rsidP="00C54A2B">
      <w:pPr>
        <w:ind w:left="-567"/>
        <w:rPr>
          <w:sz w:val="26"/>
        </w:rPr>
      </w:pPr>
      <w:r>
        <w:rPr>
          <w:sz w:val="26"/>
        </w:rPr>
        <w:t xml:space="preserve">4.5.Реализация образовательной программы дошкольного образования может осуществляться как в группах для воспитанников одного возраста, так и в группах для воспитанников разных возрастов (разновозрастных группах). </w:t>
      </w:r>
    </w:p>
    <w:p w:rsidR="00C54A2B" w:rsidRDefault="00C54A2B" w:rsidP="00C54A2B">
      <w:pPr>
        <w:ind w:left="-567"/>
        <w:rPr>
          <w:sz w:val="26"/>
        </w:rPr>
      </w:pPr>
      <w:r>
        <w:rPr>
          <w:sz w:val="26"/>
        </w:rPr>
        <w:t>4.6.Учреждение осуществляет следующие основные виды деятельности:</w:t>
      </w:r>
    </w:p>
    <w:p w:rsidR="00C54A2B" w:rsidRDefault="00C54A2B" w:rsidP="00C54A2B">
      <w:pPr>
        <w:ind w:left="-567"/>
        <w:rPr>
          <w:sz w:val="26"/>
        </w:rPr>
      </w:pPr>
      <w:r>
        <w:rPr>
          <w:sz w:val="26"/>
        </w:rPr>
        <w:t>-   реализация образовательных программ дошкольного образования;</w:t>
      </w:r>
    </w:p>
    <w:p w:rsidR="00C54A2B" w:rsidRDefault="00C54A2B" w:rsidP="00C54A2B">
      <w:pPr>
        <w:ind w:left="-567"/>
        <w:rPr>
          <w:sz w:val="26"/>
        </w:rPr>
      </w:pPr>
      <w:r>
        <w:rPr>
          <w:sz w:val="26"/>
        </w:rPr>
        <w:t>-   осуществление присмотра и ухода за детьми;</w:t>
      </w:r>
    </w:p>
    <w:p w:rsidR="00C54A2B" w:rsidRDefault="00C54A2B" w:rsidP="00C54A2B">
      <w:pPr>
        <w:ind w:left="-567"/>
        <w:rPr>
          <w:sz w:val="26"/>
        </w:rPr>
      </w:pPr>
      <w:r>
        <w:rPr>
          <w:sz w:val="26"/>
        </w:rPr>
        <w:t>- реализация адаптированных образовательных программ дошкольного образования;</w:t>
      </w:r>
    </w:p>
    <w:p w:rsidR="00C54A2B" w:rsidRDefault="00C54A2B" w:rsidP="00C54A2B">
      <w:pPr>
        <w:ind w:left="-567"/>
        <w:rPr>
          <w:sz w:val="26"/>
        </w:rPr>
      </w:pPr>
      <w:r>
        <w:rPr>
          <w:sz w:val="26"/>
        </w:rPr>
        <w:t xml:space="preserve">-   реализация дополнительных </w:t>
      </w:r>
      <w:proofErr w:type="spellStart"/>
      <w:r>
        <w:rPr>
          <w:sz w:val="26"/>
        </w:rPr>
        <w:t>общеразвивающих</w:t>
      </w:r>
      <w:proofErr w:type="spellEnd"/>
      <w:r>
        <w:rPr>
          <w:sz w:val="26"/>
        </w:rPr>
        <w:t xml:space="preserve"> программ;</w:t>
      </w:r>
    </w:p>
    <w:p w:rsidR="00C54A2B" w:rsidRDefault="00C54A2B" w:rsidP="00C54A2B">
      <w:pPr>
        <w:ind w:left="-567"/>
        <w:rPr>
          <w:sz w:val="26"/>
        </w:rPr>
      </w:pPr>
      <w:r>
        <w:rPr>
          <w:sz w:val="26"/>
        </w:rPr>
        <w:t xml:space="preserve">- коррекция отклонений в физическом, психическом развитии и в развитии речи воспитанников; </w:t>
      </w:r>
    </w:p>
    <w:p w:rsidR="00C54A2B" w:rsidRDefault="00C54A2B" w:rsidP="00C54A2B">
      <w:pPr>
        <w:ind w:left="-567"/>
        <w:rPr>
          <w:sz w:val="26"/>
        </w:rPr>
      </w:pPr>
      <w:r>
        <w:rPr>
          <w:sz w:val="26"/>
        </w:rPr>
        <w:t xml:space="preserve">- оказание методической, психолого-педагогической, диагностической и консультативной помощи родителям (законным представителям) несовершеннолетних воспитанников обеспечивающим получение детьми дошкольного образования в форме семейного образования; </w:t>
      </w:r>
    </w:p>
    <w:p w:rsidR="00C54A2B" w:rsidRDefault="00C54A2B" w:rsidP="00C54A2B">
      <w:pPr>
        <w:ind w:left="-567"/>
        <w:rPr>
          <w:sz w:val="26"/>
        </w:rPr>
      </w:pPr>
      <w:r>
        <w:rPr>
          <w:sz w:val="26"/>
        </w:rPr>
        <w:t>- осуществление индивидуально ориентированной педагогической, психологической, социальной помощи воспитанникам;</w:t>
      </w:r>
    </w:p>
    <w:p w:rsidR="00C54A2B" w:rsidRDefault="00C54A2B" w:rsidP="00C54A2B">
      <w:pPr>
        <w:ind w:left="-567"/>
        <w:rPr>
          <w:sz w:val="26"/>
        </w:rPr>
      </w:pPr>
      <w:r>
        <w:rPr>
          <w:sz w:val="26"/>
        </w:rPr>
        <w:t>- 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w:t>
      </w:r>
    </w:p>
    <w:p w:rsidR="00C54A2B" w:rsidRDefault="00C54A2B" w:rsidP="00C54A2B">
      <w:pPr>
        <w:ind w:left="-567"/>
        <w:rPr>
          <w:sz w:val="26"/>
        </w:rPr>
      </w:pPr>
      <w:r>
        <w:rPr>
          <w:sz w:val="26"/>
        </w:rPr>
        <w:t>- осуществление медицинской деятельности в соответствии с лицензией на осуществление медицинской деятельности;</w:t>
      </w:r>
    </w:p>
    <w:p w:rsidR="00C54A2B" w:rsidRDefault="00C54A2B" w:rsidP="00C54A2B">
      <w:pPr>
        <w:ind w:left="-567"/>
        <w:rPr>
          <w:sz w:val="26"/>
        </w:rPr>
      </w:pPr>
      <w:r>
        <w:rPr>
          <w:sz w:val="26"/>
        </w:rPr>
        <w:t>- создание необходимых условий для охраны и укрепления здоровья, организации питания воспитанников;</w:t>
      </w:r>
    </w:p>
    <w:p w:rsidR="00C54A2B" w:rsidRDefault="00C54A2B" w:rsidP="00C54A2B">
      <w:pPr>
        <w:ind w:left="-567"/>
        <w:rPr>
          <w:sz w:val="26"/>
        </w:rPr>
      </w:pPr>
      <w:r>
        <w:rPr>
          <w:sz w:val="26"/>
        </w:rPr>
        <w:t>- проведение фестивалей, выставок, смотров, конкурсов, конференций и иных мероприятий образовательного и просветительского характера;</w:t>
      </w:r>
    </w:p>
    <w:p w:rsidR="00C54A2B" w:rsidRDefault="00C54A2B" w:rsidP="00C54A2B">
      <w:pPr>
        <w:ind w:left="-567"/>
        <w:rPr>
          <w:sz w:val="26"/>
        </w:rPr>
      </w:pPr>
      <w:r>
        <w:rPr>
          <w:sz w:val="26"/>
        </w:rPr>
        <w:t>- организация научной, творческой, экспериментальной и инновационной деятельности;</w:t>
      </w:r>
    </w:p>
    <w:p w:rsidR="00C54A2B" w:rsidRDefault="00C54A2B" w:rsidP="00C54A2B">
      <w:pPr>
        <w:ind w:left="-567"/>
        <w:rPr>
          <w:sz w:val="26"/>
        </w:rPr>
      </w:pPr>
      <w:r>
        <w:rPr>
          <w:sz w:val="26"/>
        </w:rPr>
        <w:lastRenderedPageBreak/>
        <w:t xml:space="preserve">- проведение мероприятий по межрегиональному и международному сотрудничеству в сфере образования. </w:t>
      </w:r>
    </w:p>
    <w:p w:rsidR="00C54A2B" w:rsidRDefault="00C54A2B" w:rsidP="00C54A2B">
      <w:pPr>
        <w:ind w:left="-567"/>
        <w:rPr>
          <w:sz w:val="26"/>
        </w:rPr>
      </w:pPr>
      <w:r>
        <w:rPr>
          <w:sz w:val="26"/>
        </w:rPr>
        <w:t>4.7.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 К иным видам деятельности бюджетного учреждения относятся:</w:t>
      </w:r>
    </w:p>
    <w:p w:rsidR="00C54A2B" w:rsidRDefault="00C54A2B" w:rsidP="00C54A2B">
      <w:pPr>
        <w:ind w:left="-567"/>
        <w:rPr>
          <w:sz w:val="26"/>
        </w:rPr>
      </w:pPr>
      <w:r>
        <w:rPr>
          <w:sz w:val="26"/>
        </w:rPr>
        <w:t>- выполнение копировальных и множительных работ, оказание копировально-множительных услуг, услуг по тиражированию учебных, учебно-методических и других материалов;</w:t>
      </w:r>
    </w:p>
    <w:p w:rsidR="00C54A2B" w:rsidRDefault="00C54A2B" w:rsidP="00C54A2B">
      <w:pPr>
        <w:ind w:left="-567"/>
        <w:rPr>
          <w:sz w:val="26"/>
        </w:rPr>
      </w:pPr>
      <w:r>
        <w:rPr>
          <w:sz w:val="26"/>
        </w:rPr>
        <w:t>- оказание образовательных услуг, не предусмотренных муниципальным заданием;</w:t>
      </w:r>
    </w:p>
    <w:p w:rsidR="00C54A2B" w:rsidRDefault="00C54A2B" w:rsidP="00C54A2B">
      <w:pPr>
        <w:ind w:left="-567"/>
        <w:rPr>
          <w:sz w:val="26"/>
        </w:rPr>
      </w:pPr>
      <w:r>
        <w:rPr>
          <w:sz w:val="26"/>
        </w:rPr>
        <w:t>- проведение спортивно-оздоровительных мероприятий;</w:t>
      </w:r>
    </w:p>
    <w:p w:rsidR="00C54A2B" w:rsidRDefault="00C54A2B" w:rsidP="00C54A2B">
      <w:pPr>
        <w:ind w:left="-567"/>
        <w:rPr>
          <w:sz w:val="26"/>
        </w:rPr>
      </w:pPr>
      <w:r>
        <w:rPr>
          <w:sz w:val="26"/>
        </w:rPr>
        <w:t xml:space="preserve">- сдача в аренду или передача в безвозмездное пользование имущества Учреждения. </w:t>
      </w:r>
    </w:p>
    <w:p w:rsidR="00C54A2B" w:rsidRDefault="00C54A2B" w:rsidP="00C54A2B">
      <w:pPr>
        <w:ind w:left="-567"/>
        <w:rPr>
          <w:sz w:val="26"/>
        </w:rPr>
      </w:pPr>
      <w:r>
        <w:rPr>
          <w:sz w:val="26"/>
        </w:rPr>
        <w:t>4.8.Указанные в данном разделе виды деятельности, которые детский сад вправе осуществлять в соответствии с целями, для достижения которых оно создано, являются исчерпывающими. Детский сад не вправе осуществлять виды деятельности, не предусмотренные Уставом.</w:t>
      </w:r>
    </w:p>
    <w:p w:rsidR="00C54A2B" w:rsidRDefault="00C54A2B" w:rsidP="00C54A2B">
      <w:pPr>
        <w:ind w:left="-567"/>
        <w:rPr>
          <w:sz w:val="26"/>
        </w:rPr>
      </w:pPr>
      <w:r>
        <w:rPr>
          <w:sz w:val="26"/>
        </w:rPr>
        <w:t>4.9.Муниципальное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w:t>
      </w:r>
    </w:p>
    <w:p w:rsidR="00C54A2B" w:rsidRDefault="00C54A2B" w:rsidP="00C54A2B">
      <w:pPr>
        <w:ind w:left="-567"/>
        <w:rPr>
          <w:sz w:val="26"/>
        </w:rPr>
      </w:pPr>
      <w:r>
        <w:rPr>
          <w:sz w:val="26"/>
        </w:rPr>
        <w:t>4.10.Порядок формирования муниципального задания для Учреждения и порядок финансового обеспечения выполнения этого задания определяется администрацией Даниловского муниципального района.</w:t>
      </w:r>
    </w:p>
    <w:p w:rsidR="00C54A2B" w:rsidRDefault="00C54A2B" w:rsidP="00C54A2B">
      <w:pPr>
        <w:ind w:left="-567"/>
        <w:rPr>
          <w:sz w:val="26"/>
        </w:rPr>
      </w:pPr>
      <w:r w:rsidRPr="00635FBC">
        <w:rPr>
          <w:sz w:val="26"/>
        </w:rPr>
        <w:t>4</w:t>
      </w:r>
      <w:r>
        <w:rPr>
          <w:sz w:val="26"/>
        </w:rPr>
        <w:t>.11. Учреждение осуществляет в соответствии с государственными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 указанных настоящем Уставе.</w:t>
      </w:r>
    </w:p>
    <w:p w:rsidR="00C54A2B" w:rsidRDefault="00C54A2B" w:rsidP="00C54A2B">
      <w:pPr>
        <w:ind w:left="-567"/>
        <w:rPr>
          <w:sz w:val="26"/>
        </w:rPr>
      </w:pPr>
      <w:r w:rsidRPr="00635FBC">
        <w:rPr>
          <w:sz w:val="26"/>
        </w:rPr>
        <w:t>4</w:t>
      </w:r>
      <w:r>
        <w:rPr>
          <w:sz w:val="26"/>
        </w:rPr>
        <w:t>.12. Учреждение не вправе отказаться от выполнения муниципального задания.</w:t>
      </w:r>
    </w:p>
    <w:p w:rsidR="00C54A2B" w:rsidRDefault="00C54A2B" w:rsidP="00C54A2B">
      <w:pPr>
        <w:ind w:left="-567"/>
        <w:rPr>
          <w:sz w:val="26"/>
        </w:rPr>
      </w:pPr>
      <w:r w:rsidRPr="00635FBC">
        <w:rPr>
          <w:sz w:val="26"/>
        </w:rPr>
        <w:t>4</w:t>
      </w:r>
      <w:r>
        <w:rPr>
          <w:sz w:val="26"/>
        </w:rPr>
        <w:t>.13.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C54A2B" w:rsidRDefault="00C54A2B" w:rsidP="00C54A2B">
      <w:pPr>
        <w:ind w:left="-567"/>
        <w:rPr>
          <w:sz w:val="26"/>
        </w:rPr>
      </w:pPr>
      <w:r w:rsidRPr="00635FBC">
        <w:rPr>
          <w:sz w:val="26"/>
        </w:rPr>
        <w:t>4</w:t>
      </w:r>
      <w:r>
        <w:rPr>
          <w:sz w:val="26"/>
        </w:rPr>
        <w:t xml:space="preserve">.14.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w:t>
      </w:r>
      <w:r>
        <w:rPr>
          <w:sz w:val="26"/>
        </w:rPr>
        <w:lastRenderedPageBreak/>
        <w:t>основным видам деятельности, предусмотренным настоящим пунктом Устава, для граждан и юридических лиц за плату и на одинаковых при оказании одних и тех же услуг условиях.</w:t>
      </w:r>
    </w:p>
    <w:p w:rsidR="00C54A2B" w:rsidRDefault="00C54A2B" w:rsidP="00C54A2B">
      <w:pPr>
        <w:ind w:left="-567"/>
        <w:rPr>
          <w:sz w:val="26"/>
        </w:rPr>
      </w:pPr>
      <w:r>
        <w:rPr>
          <w:sz w:val="26"/>
        </w:rPr>
        <w:t>Порядок определения указанной платы устанавливается  Учредителем, если иное не предусмотрено федеральным законом.</w:t>
      </w:r>
    </w:p>
    <w:p w:rsidR="00C54A2B" w:rsidRDefault="00C54A2B" w:rsidP="00C54A2B">
      <w:pPr>
        <w:ind w:left="-567"/>
        <w:rPr>
          <w:sz w:val="26"/>
        </w:rPr>
      </w:pPr>
      <w:proofErr w:type="gramStart"/>
      <w:r>
        <w:rPr>
          <w:sz w:val="26"/>
        </w:rPr>
        <w:t>4.15.Финансовое обеспечение выполнения муниципального задания осуществляется в виде субсидий из бюджета муниципального района и иных, не запрещенных федеральными законами, источников с учетом расходов на содержание недвижимого имущества и особо ценного движимого имущества, закрепленного за бюджетным учреждением Учредителем,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w:t>
      </w:r>
      <w:proofErr w:type="gramEnd"/>
      <w:r>
        <w:rPr>
          <w:sz w:val="26"/>
        </w:rPr>
        <w:t xml:space="preserve"> которым признается соответствующее имущество, в том числе земельные участки.</w:t>
      </w:r>
    </w:p>
    <w:p w:rsidR="00C54A2B" w:rsidRDefault="00C54A2B" w:rsidP="00C54A2B">
      <w:pPr>
        <w:ind w:left="-567"/>
        <w:rPr>
          <w:sz w:val="26"/>
        </w:rPr>
      </w:pPr>
      <w:r>
        <w:rPr>
          <w:sz w:val="26"/>
        </w:rPr>
        <w:t>В случае сдачи в аренду, с согласия Учредителя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54A2B" w:rsidRDefault="00C54A2B" w:rsidP="00C54A2B">
      <w:pPr>
        <w:ind w:left="-567"/>
        <w:rPr>
          <w:sz w:val="26"/>
        </w:rPr>
      </w:pPr>
      <w:r w:rsidRPr="00635FBC">
        <w:rPr>
          <w:sz w:val="26"/>
        </w:rPr>
        <w:t>4</w:t>
      </w:r>
      <w:r>
        <w:rPr>
          <w:sz w:val="26"/>
        </w:rPr>
        <w:t>.16. К компетенции Учреждения в установленной сфере деятельности относятся:</w:t>
      </w:r>
    </w:p>
    <w:p w:rsidR="00C54A2B" w:rsidRDefault="00C54A2B" w:rsidP="00C54A2B">
      <w:pPr>
        <w:ind w:left="-567"/>
        <w:rPr>
          <w:sz w:val="26"/>
        </w:rPr>
      </w:pPr>
      <w:r>
        <w:rPr>
          <w:sz w:val="26"/>
        </w:rPr>
        <w:t> 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C54A2B" w:rsidRDefault="00C54A2B" w:rsidP="00C54A2B">
      <w:pPr>
        <w:ind w:left="-567"/>
        <w:rPr>
          <w:sz w:val="26"/>
        </w:rPr>
      </w:pPr>
      <w:r>
        <w:rPr>
          <w:sz w:val="26"/>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C54A2B" w:rsidRDefault="00C54A2B" w:rsidP="00C54A2B">
      <w:pPr>
        <w:ind w:left="-567"/>
        <w:rPr>
          <w:sz w:val="26"/>
        </w:rPr>
      </w:pPr>
      <w:r>
        <w:rPr>
          <w:sz w:val="26"/>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Pr>
          <w:sz w:val="26"/>
        </w:rPr>
        <w:t>самообследования</w:t>
      </w:r>
      <w:proofErr w:type="spellEnd"/>
      <w:r>
        <w:rPr>
          <w:sz w:val="26"/>
        </w:rPr>
        <w:t>;</w:t>
      </w:r>
    </w:p>
    <w:p w:rsidR="00C54A2B" w:rsidRDefault="00C54A2B" w:rsidP="00C54A2B">
      <w:pPr>
        <w:ind w:left="-567"/>
        <w:rPr>
          <w:sz w:val="26"/>
        </w:rPr>
      </w:pPr>
      <w:r>
        <w:rPr>
          <w:sz w:val="26"/>
        </w:rPr>
        <w:t>4) установление штатного расписания, если иное не установлено нормативными правовыми актами Российской Федерации;</w:t>
      </w:r>
    </w:p>
    <w:p w:rsidR="00C54A2B" w:rsidRDefault="00C54A2B" w:rsidP="00C54A2B">
      <w:pPr>
        <w:ind w:left="-567"/>
        <w:rPr>
          <w:sz w:val="26"/>
        </w:rPr>
      </w:pPr>
      <w:r>
        <w:rPr>
          <w:sz w:val="26"/>
        </w:rPr>
        <w:t>5) прием на работу работников, заключение с ними и расторжение трудовых договоров, если иное не установлено Федеральным законом № 273-ФЗ, распределение должностных обязанностей, создание условий и организация дополнительного профессионального образования работников;</w:t>
      </w:r>
    </w:p>
    <w:p w:rsidR="00C54A2B" w:rsidRDefault="00C54A2B" w:rsidP="00C54A2B">
      <w:pPr>
        <w:ind w:left="-567"/>
        <w:rPr>
          <w:sz w:val="26"/>
        </w:rPr>
      </w:pPr>
      <w:r>
        <w:rPr>
          <w:sz w:val="26"/>
        </w:rPr>
        <w:t>6) разработка и утверждение образовательных программ образовательной организации;</w:t>
      </w:r>
    </w:p>
    <w:p w:rsidR="00C54A2B" w:rsidRDefault="00C54A2B" w:rsidP="00C54A2B">
      <w:pPr>
        <w:ind w:left="-567"/>
        <w:rPr>
          <w:sz w:val="26"/>
        </w:rPr>
      </w:pPr>
      <w:r>
        <w:rPr>
          <w:sz w:val="26"/>
        </w:rPr>
        <w:lastRenderedPageBreak/>
        <w:t>7) разработка и утверждение по согласованию с Учредителем программы развития Учреждения, если иное не установлено Федеральным законом № 273-ФЗ;</w:t>
      </w:r>
    </w:p>
    <w:p w:rsidR="00C54A2B" w:rsidRDefault="00C54A2B" w:rsidP="00C54A2B">
      <w:pPr>
        <w:ind w:left="-567"/>
        <w:rPr>
          <w:sz w:val="26"/>
        </w:rPr>
      </w:pPr>
      <w:r>
        <w:rPr>
          <w:sz w:val="26"/>
        </w:rPr>
        <w:t xml:space="preserve">8) прием </w:t>
      </w:r>
      <w:proofErr w:type="gramStart"/>
      <w:r>
        <w:rPr>
          <w:sz w:val="26"/>
        </w:rPr>
        <w:t>обучающихся</w:t>
      </w:r>
      <w:proofErr w:type="gramEnd"/>
      <w:r>
        <w:rPr>
          <w:sz w:val="26"/>
        </w:rPr>
        <w:t xml:space="preserve"> в Учреждение;</w:t>
      </w:r>
    </w:p>
    <w:p w:rsidR="00C54A2B" w:rsidRDefault="00C54A2B" w:rsidP="00C54A2B">
      <w:pPr>
        <w:ind w:left="-567"/>
        <w:rPr>
          <w:sz w:val="26"/>
        </w:rPr>
      </w:pPr>
      <w:r>
        <w:rPr>
          <w:sz w:val="26"/>
        </w:rPr>
        <w:t xml:space="preserve">10) осуществление текущего контроля за освоением </w:t>
      </w:r>
      <w:proofErr w:type="gramStart"/>
      <w:r>
        <w:rPr>
          <w:sz w:val="26"/>
        </w:rPr>
        <w:t>обучающимися</w:t>
      </w:r>
      <w:proofErr w:type="gramEnd"/>
      <w:r>
        <w:rPr>
          <w:sz w:val="26"/>
        </w:rPr>
        <w:t xml:space="preserve"> образовательной программы дошкольного образования, установление их форм, периодичности и порядка проведения;</w:t>
      </w:r>
    </w:p>
    <w:p w:rsidR="00C54A2B" w:rsidRDefault="00C54A2B" w:rsidP="00C54A2B">
      <w:pPr>
        <w:ind w:left="-567"/>
        <w:rPr>
          <w:sz w:val="26"/>
        </w:rPr>
      </w:pPr>
      <w:r>
        <w:rPr>
          <w:sz w:val="26"/>
        </w:rPr>
        <w:t xml:space="preserve">11) индивидуальный учет результатов освоения </w:t>
      </w:r>
      <w:proofErr w:type="gramStart"/>
      <w:r>
        <w:rPr>
          <w:sz w:val="26"/>
        </w:rPr>
        <w:t>обучающимися</w:t>
      </w:r>
      <w:proofErr w:type="gramEnd"/>
      <w:r>
        <w:rPr>
          <w:sz w:val="26"/>
        </w:rPr>
        <w:t xml:space="preserve"> образовательных программ, а также хранение в архивах информации об этих результатах на бумажных и (или) электронных носителях;</w:t>
      </w:r>
    </w:p>
    <w:p w:rsidR="00C54A2B" w:rsidRDefault="00C54A2B" w:rsidP="00C54A2B">
      <w:pPr>
        <w:ind w:left="-567"/>
        <w:rPr>
          <w:sz w:val="26"/>
        </w:rPr>
      </w:pPr>
      <w:r>
        <w:rPr>
          <w:sz w:val="26"/>
        </w:rPr>
        <w:t>12) использование и совершенствование методов обучения и воспитания, образовательных технологий, электронного обучения;</w:t>
      </w:r>
    </w:p>
    <w:p w:rsidR="00C54A2B" w:rsidRDefault="00C54A2B" w:rsidP="00C54A2B">
      <w:pPr>
        <w:ind w:left="-567"/>
        <w:rPr>
          <w:sz w:val="26"/>
        </w:rPr>
      </w:pPr>
      <w:r>
        <w:rPr>
          <w:sz w:val="26"/>
        </w:rPr>
        <w:t xml:space="preserve">13) проведение </w:t>
      </w:r>
      <w:proofErr w:type="spellStart"/>
      <w:r>
        <w:rPr>
          <w:sz w:val="26"/>
        </w:rPr>
        <w:t>самообследования</w:t>
      </w:r>
      <w:proofErr w:type="spellEnd"/>
      <w:r>
        <w:rPr>
          <w:sz w:val="26"/>
        </w:rPr>
        <w:t xml:space="preserve">, обеспечение </w:t>
      </w:r>
      <w:proofErr w:type="gramStart"/>
      <w:r>
        <w:rPr>
          <w:sz w:val="26"/>
        </w:rPr>
        <w:t>функционирования внутренней системы оценки качества образования</w:t>
      </w:r>
      <w:proofErr w:type="gramEnd"/>
      <w:r>
        <w:rPr>
          <w:sz w:val="26"/>
        </w:rPr>
        <w:t>;</w:t>
      </w:r>
    </w:p>
    <w:p w:rsidR="00C54A2B" w:rsidRDefault="00C54A2B" w:rsidP="00C54A2B">
      <w:pPr>
        <w:ind w:left="-567"/>
        <w:rPr>
          <w:sz w:val="26"/>
        </w:rPr>
      </w:pPr>
      <w:r>
        <w:rPr>
          <w:sz w:val="26"/>
        </w:rPr>
        <w:t>14) обеспечение в Учреждении, необходимых условий содержания обучающихся;</w:t>
      </w:r>
    </w:p>
    <w:p w:rsidR="00C54A2B" w:rsidRDefault="00C54A2B" w:rsidP="00C54A2B">
      <w:pPr>
        <w:ind w:left="-567"/>
        <w:rPr>
          <w:sz w:val="26"/>
        </w:rPr>
      </w:pPr>
      <w:r>
        <w:rPr>
          <w:sz w:val="26"/>
        </w:rPr>
        <w:t>15) создание необходимых условий для охраны и укрепления здоровья, организации питания обучающихся и работников Учреждения;</w:t>
      </w:r>
    </w:p>
    <w:p w:rsidR="00C54A2B" w:rsidRDefault="00C54A2B" w:rsidP="00C54A2B">
      <w:pPr>
        <w:ind w:left="-567"/>
        <w:rPr>
          <w:sz w:val="26"/>
        </w:rPr>
      </w:pPr>
      <w:r>
        <w:rPr>
          <w:sz w:val="26"/>
        </w:rPr>
        <w:t>16) создание условий для образовательной деятельности физической культурой и спортом;</w:t>
      </w:r>
    </w:p>
    <w:p w:rsidR="00C54A2B" w:rsidRDefault="00C54A2B" w:rsidP="00C54A2B">
      <w:pPr>
        <w:ind w:left="-567"/>
        <w:rPr>
          <w:sz w:val="26"/>
        </w:rPr>
      </w:pPr>
      <w:r>
        <w:rPr>
          <w:sz w:val="26"/>
        </w:rPr>
        <w:t>17) содействие деятельности общественных объединений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C54A2B" w:rsidRDefault="00C54A2B" w:rsidP="00C54A2B">
      <w:pPr>
        <w:ind w:left="-567"/>
        <w:rPr>
          <w:sz w:val="26"/>
        </w:rPr>
      </w:pPr>
      <w:r>
        <w:rPr>
          <w:sz w:val="26"/>
        </w:rPr>
        <w:t>18) организация научно-методической работы, в том числе организация и проведение научных и методических конференций, семинаров;</w:t>
      </w:r>
    </w:p>
    <w:p w:rsidR="00C54A2B" w:rsidRDefault="00C54A2B" w:rsidP="00C54A2B">
      <w:pPr>
        <w:ind w:left="-567"/>
        <w:rPr>
          <w:sz w:val="26"/>
        </w:rPr>
      </w:pPr>
      <w:r>
        <w:rPr>
          <w:sz w:val="26"/>
        </w:rPr>
        <w:t>19) обеспечение создания и ведения официального сайта образовательной организации в сети "Интернет";</w:t>
      </w:r>
    </w:p>
    <w:p w:rsidR="00C54A2B" w:rsidRDefault="00C54A2B" w:rsidP="00C54A2B">
      <w:pPr>
        <w:ind w:left="-567"/>
        <w:rPr>
          <w:sz w:val="26"/>
        </w:rPr>
      </w:pPr>
      <w:r>
        <w:rPr>
          <w:sz w:val="26"/>
        </w:rPr>
        <w:t>20) иные вопросы в соответствии с законодательством Российской Федерации.</w:t>
      </w:r>
    </w:p>
    <w:p w:rsidR="00C54A2B" w:rsidRDefault="00C54A2B" w:rsidP="00C54A2B">
      <w:pPr>
        <w:ind w:left="-567"/>
        <w:rPr>
          <w:sz w:val="26"/>
        </w:rPr>
      </w:pPr>
      <w:r w:rsidRPr="00635FBC">
        <w:rPr>
          <w:sz w:val="26"/>
        </w:rPr>
        <w:t>4</w:t>
      </w:r>
      <w:r>
        <w:rPr>
          <w:sz w:val="26"/>
        </w:rPr>
        <w:t xml:space="preserve">.17. Учреждение разрабатывает и утверждает образовательные программы дошкольного образования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p>
    <w:p w:rsidR="00C54A2B" w:rsidRDefault="00C54A2B" w:rsidP="00C54A2B">
      <w:pPr>
        <w:ind w:left="-567"/>
        <w:rPr>
          <w:sz w:val="26"/>
        </w:rPr>
      </w:pPr>
      <w:r>
        <w:rPr>
          <w:sz w:val="26"/>
        </w:rPr>
        <w:t xml:space="preserve">4.18. Обучение в Учреждении проводится в очной форме обучения. Продолжительность обучения определяется основными образовательными программами дошкольного образования и учебными планами.      </w:t>
      </w:r>
    </w:p>
    <w:p w:rsidR="00C54A2B" w:rsidRDefault="00C54A2B" w:rsidP="00C54A2B">
      <w:pPr>
        <w:ind w:left="-567"/>
        <w:rPr>
          <w:sz w:val="26"/>
        </w:rPr>
      </w:pPr>
      <w:r w:rsidRPr="00635FBC">
        <w:rPr>
          <w:sz w:val="26"/>
        </w:rPr>
        <w:lastRenderedPageBreak/>
        <w:t>4</w:t>
      </w:r>
      <w:r>
        <w:rPr>
          <w:sz w:val="26"/>
        </w:rPr>
        <w:t>.19. Учреждение обязано осуществлять свою деятельность в соответствии с законодательством об образовании, в том числе:</w:t>
      </w:r>
    </w:p>
    <w:p w:rsidR="00C54A2B" w:rsidRDefault="00C54A2B" w:rsidP="00C54A2B">
      <w:pPr>
        <w:ind w:left="-567"/>
        <w:rPr>
          <w:sz w:val="26"/>
        </w:rPr>
      </w:pPr>
      <w:proofErr w:type="gramStart"/>
      <w:r>
        <w:rPr>
          <w:sz w:val="26"/>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roofErr w:type="gramEnd"/>
    </w:p>
    <w:p w:rsidR="00C54A2B" w:rsidRDefault="00C54A2B" w:rsidP="00C54A2B">
      <w:pPr>
        <w:ind w:left="-567"/>
        <w:rPr>
          <w:sz w:val="26"/>
        </w:rPr>
      </w:pPr>
      <w:proofErr w:type="gramStart"/>
      <w:r>
        <w:rPr>
          <w:sz w:val="26"/>
        </w:rPr>
        <w:t>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roofErr w:type="gramEnd"/>
    </w:p>
    <w:p w:rsidR="00C54A2B" w:rsidRDefault="00C54A2B" w:rsidP="00C54A2B">
      <w:pPr>
        <w:ind w:left="-567"/>
        <w:rPr>
          <w:sz w:val="26"/>
        </w:rPr>
      </w:pPr>
      <w:r>
        <w:rPr>
          <w:sz w:val="26"/>
        </w:rPr>
        <w:t>3) соблюдать права и свободы обучающихся, родителей (законных представителей) несовершеннолетних обучающихся, работников Учреждения.</w:t>
      </w:r>
    </w:p>
    <w:p w:rsidR="00C54A2B" w:rsidRDefault="00C54A2B" w:rsidP="00C54A2B">
      <w:pPr>
        <w:ind w:left="-567"/>
        <w:rPr>
          <w:sz w:val="26"/>
        </w:rPr>
      </w:pPr>
      <w:r>
        <w:rPr>
          <w:sz w:val="26"/>
        </w:rPr>
        <w:t xml:space="preserve">4.20. </w:t>
      </w:r>
      <w:proofErr w:type="gramStart"/>
      <w:r>
        <w:rPr>
          <w:sz w:val="26"/>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w:t>
      </w:r>
      <w:proofErr w:type="gramEnd"/>
      <w:r>
        <w:rPr>
          <w:sz w:val="26"/>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C54A2B" w:rsidRDefault="00C54A2B" w:rsidP="00C54A2B">
      <w:pPr>
        <w:ind w:left="-567"/>
        <w:rPr>
          <w:sz w:val="26"/>
        </w:rPr>
      </w:pPr>
      <w:r w:rsidRPr="00635FBC">
        <w:rPr>
          <w:sz w:val="26"/>
        </w:rPr>
        <w:t>4</w:t>
      </w:r>
      <w:r>
        <w:rPr>
          <w:sz w:val="26"/>
        </w:rPr>
        <w:t>.21. Обязанности и ответственность педагогических работников устанавливаются статьей 48 Федерального закона от 29.12.2012 г. №273-ФЗ «Об образовании в Российской Федерации».</w:t>
      </w:r>
    </w:p>
    <w:p w:rsidR="00C54A2B" w:rsidRDefault="00C54A2B" w:rsidP="00C54A2B">
      <w:pPr>
        <w:ind w:left="-567"/>
        <w:rPr>
          <w:sz w:val="26"/>
        </w:rPr>
      </w:pPr>
      <w:r>
        <w:rPr>
          <w:sz w:val="26"/>
        </w:rPr>
        <w:t xml:space="preserve"> </w:t>
      </w:r>
      <w:r w:rsidRPr="00635FBC">
        <w:rPr>
          <w:sz w:val="26"/>
        </w:rPr>
        <w:t>4</w:t>
      </w:r>
      <w:r>
        <w:rPr>
          <w:sz w:val="26"/>
        </w:rPr>
        <w:t>.22.Режим работы Учреждения:</w:t>
      </w:r>
    </w:p>
    <w:p w:rsidR="00C54A2B" w:rsidRDefault="00C54A2B" w:rsidP="00C54A2B">
      <w:pPr>
        <w:ind w:left="-567"/>
        <w:rPr>
          <w:sz w:val="26"/>
        </w:rPr>
      </w:pPr>
      <w:r>
        <w:rPr>
          <w:sz w:val="26"/>
        </w:rPr>
        <w:t xml:space="preserve">Учреждение работает по пятидневной рабочей неделе, часы работы – с 07.00 до 19.00, выходные дни – суббота, воскресенье, нерабочие праздничные дни, установленные законодательством Российской Федерации. Группы функционируют в режиме </w:t>
      </w:r>
      <w:proofErr w:type="gramStart"/>
      <w:r>
        <w:rPr>
          <w:sz w:val="26"/>
        </w:rPr>
        <w:t>групп полного дня</w:t>
      </w:r>
      <w:proofErr w:type="gramEnd"/>
      <w:r>
        <w:rPr>
          <w:sz w:val="26"/>
        </w:rPr>
        <w:t xml:space="preserve"> (10,5 и 12-часового пребывания).</w:t>
      </w:r>
    </w:p>
    <w:p w:rsidR="00C54A2B" w:rsidRDefault="00C54A2B" w:rsidP="00C54A2B">
      <w:pPr>
        <w:ind w:left="-567"/>
        <w:rPr>
          <w:sz w:val="26"/>
        </w:rPr>
      </w:pPr>
      <w:r w:rsidRPr="00635FBC">
        <w:rPr>
          <w:sz w:val="26"/>
        </w:rPr>
        <w:t>4</w:t>
      </w:r>
      <w:r>
        <w:rPr>
          <w:sz w:val="26"/>
        </w:rPr>
        <w:t>.23. Учреждение может осуществлять приносящую доход деятельность лишь постольку, поскольку это служит достижению целей, ради которых он создан и соответствует указанным целям.</w:t>
      </w:r>
    </w:p>
    <w:p w:rsidR="00C54A2B" w:rsidRDefault="00C54A2B" w:rsidP="00C54A2B">
      <w:pPr>
        <w:ind w:left="-567"/>
        <w:rPr>
          <w:sz w:val="26"/>
        </w:rPr>
      </w:pPr>
      <w:r>
        <w:rPr>
          <w:sz w:val="26"/>
        </w:rPr>
        <w:t>Такой деятельностью являются:</w:t>
      </w:r>
    </w:p>
    <w:p w:rsidR="00C54A2B" w:rsidRDefault="00C54A2B" w:rsidP="00C54A2B">
      <w:pPr>
        <w:ind w:left="-567"/>
        <w:rPr>
          <w:sz w:val="26"/>
        </w:rPr>
      </w:pPr>
      <w:r>
        <w:rPr>
          <w:sz w:val="26"/>
        </w:rPr>
        <w:lastRenderedPageBreak/>
        <w:t>организация отдыха и оздоровления детей в каникулярное время;</w:t>
      </w:r>
    </w:p>
    <w:p w:rsidR="00C54A2B" w:rsidRDefault="00C54A2B" w:rsidP="00C54A2B">
      <w:pPr>
        <w:ind w:left="-567"/>
        <w:rPr>
          <w:sz w:val="26"/>
        </w:rPr>
      </w:pPr>
      <w:r>
        <w:rPr>
          <w:sz w:val="26"/>
        </w:rPr>
        <w:t>обучение за счет средств физических и (или) юридических лиц;</w:t>
      </w:r>
    </w:p>
    <w:p w:rsidR="00C54A2B" w:rsidRDefault="00C54A2B" w:rsidP="00C54A2B">
      <w:pPr>
        <w:ind w:left="-567"/>
        <w:rPr>
          <w:sz w:val="26"/>
        </w:rPr>
      </w:pPr>
      <w:r>
        <w:rPr>
          <w:sz w:val="26"/>
        </w:rPr>
        <w:t>приносящее прибыль производство товаров и услуг, отвечающих целям создания Учреждения;</w:t>
      </w:r>
    </w:p>
    <w:p w:rsidR="00C54A2B" w:rsidRDefault="00C54A2B" w:rsidP="00C54A2B">
      <w:pPr>
        <w:ind w:left="-567"/>
        <w:rPr>
          <w:sz w:val="26"/>
        </w:rPr>
      </w:pPr>
      <w:r>
        <w:rPr>
          <w:sz w:val="26"/>
        </w:rPr>
        <w:t>приобретение и реализация имущественных и неимущественных прав, участие в хозяйственных обществах.</w:t>
      </w:r>
    </w:p>
    <w:p w:rsidR="00C54A2B" w:rsidRDefault="00C54A2B" w:rsidP="00C54A2B">
      <w:pPr>
        <w:ind w:left="-567"/>
        <w:rPr>
          <w:sz w:val="26"/>
        </w:rPr>
      </w:pPr>
      <w:r>
        <w:rPr>
          <w:sz w:val="26"/>
        </w:rPr>
        <w:t>Учреждение ведет учет доходов и расходов по  приносящей доходы деятельности.</w:t>
      </w:r>
    </w:p>
    <w:p w:rsidR="00C54A2B" w:rsidRDefault="00C54A2B" w:rsidP="00C54A2B">
      <w:pPr>
        <w:ind w:left="-567"/>
        <w:rPr>
          <w:sz w:val="26"/>
        </w:rPr>
      </w:pPr>
      <w:r>
        <w:rPr>
          <w:sz w:val="26"/>
        </w:rPr>
        <w:t>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w:t>
      </w:r>
    </w:p>
    <w:p w:rsidR="00C54A2B" w:rsidRDefault="00C54A2B" w:rsidP="00C54A2B">
      <w:pPr>
        <w:ind w:left="-567"/>
        <w:rPr>
          <w:sz w:val="26"/>
        </w:rPr>
      </w:pPr>
      <w:r w:rsidRPr="00635FBC">
        <w:rPr>
          <w:sz w:val="26"/>
        </w:rPr>
        <w:t>4</w:t>
      </w:r>
      <w:r>
        <w:rPr>
          <w:sz w:val="26"/>
        </w:rPr>
        <w:t>.24. 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C54A2B" w:rsidRDefault="00C54A2B" w:rsidP="00C54A2B">
      <w:pPr>
        <w:ind w:left="-567"/>
        <w:rPr>
          <w:sz w:val="26"/>
        </w:rPr>
      </w:pPr>
      <w:r w:rsidRPr="00635FBC">
        <w:rPr>
          <w:sz w:val="26"/>
        </w:rPr>
        <w:t>4</w:t>
      </w:r>
      <w:r>
        <w:rPr>
          <w:sz w:val="26"/>
        </w:rPr>
        <w:t>.25. Создание и деятельность политических партий, религиозных организаций (объединений) в Учреждении не допускаются.</w:t>
      </w:r>
    </w:p>
    <w:p w:rsidR="00C54A2B" w:rsidRDefault="00C54A2B" w:rsidP="00C54A2B">
      <w:pPr>
        <w:ind w:left="-567"/>
        <w:rPr>
          <w:b/>
          <w:sz w:val="26"/>
          <w:szCs w:val="28"/>
        </w:rPr>
      </w:pPr>
    </w:p>
    <w:p w:rsidR="00C54A2B" w:rsidRDefault="00C54A2B" w:rsidP="00C54A2B">
      <w:pPr>
        <w:ind w:left="-567"/>
        <w:jc w:val="center"/>
        <w:rPr>
          <w:b/>
          <w:sz w:val="26"/>
          <w:szCs w:val="28"/>
        </w:rPr>
      </w:pPr>
      <w:r>
        <w:rPr>
          <w:b/>
          <w:sz w:val="26"/>
          <w:szCs w:val="28"/>
        </w:rPr>
        <w:t>V. Структура управления Учреждением</w:t>
      </w:r>
    </w:p>
    <w:p w:rsidR="00C54A2B" w:rsidRDefault="00C54A2B" w:rsidP="00C54A2B">
      <w:pPr>
        <w:ind w:left="-567"/>
        <w:rPr>
          <w:sz w:val="26"/>
        </w:rPr>
      </w:pPr>
    </w:p>
    <w:p w:rsidR="00C54A2B" w:rsidRDefault="00C54A2B" w:rsidP="00C54A2B">
      <w:pPr>
        <w:ind w:left="-567"/>
        <w:rPr>
          <w:rStyle w:val="a9"/>
          <w:b/>
          <w:bCs/>
        </w:rPr>
      </w:pPr>
      <w:r>
        <w:rPr>
          <w:sz w:val="26"/>
        </w:rPr>
        <w:t>5.1.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r>
        <w:rPr>
          <w:rStyle w:val="a9"/>
          <w:b/>
          <w:bCs/>
          <w:sz w:val="26"/>
        </w:rPr>
        <w:t xml:space="preserve"> </w:t>
      </w:r>
    </w:p>
    <w:p w:rsidR="00C54A2B" w:rsidRDefault="00C54A2B" w:rsidP="00C54A2B">
      <w:pPr>
        <w:pStyle w:val="21"/>
        <w:shd w:val="clear" w:color="auto" w:fill="auto"/>
        <w:tabs>
          <w:tab w:val="left" w:pos="851"/>
        </w:tabs>
        <w:autoSpaceDE/>
        <w:autoSpaceDN w:val="0"/>
        <w:ind w:left="-567" w:firstLine="0"/>
        <w:rPr>
          <w:szCs w:val="26"/>
        </w:rPr>
      </w:pPr>
      <w:r>
        <w:rPr>
          <w:color w:val="auto"/>
          <w:sz w:val="26"/>
          <w:szCs w:val="26"/>
        </w:rPr>
        <w:t>5.1.1.Управление детским садом осуществляют:</w:t>
      </w:r>
    </w:p>
    <w:p w:rsidR="00C54A2B" w:rsidRDefault="00C54A2B" w:rsidP="00C54A2B">
      <w:pPr>
        <w:tabs>
          <w:tab w:val="left" w:pos="851"/>
        </w:tabs>
        <w:ind w:left="-567" w:firstLine="992"/>
        <w:rPr>
          <w:sz w:val="26"/>
          <w:szCs w:val="26"/>
        </w:rPr>
      </w:pPr>
      <w:r>
        <w:rPr>
          <w:sz w:val="26"/>
          <w:szCs w:val="26"/>
        </w:rPr>
        <w:t>- Учредитель;</w:t>
      </w:r>
    </w:p>
    <w:p w:rsidR="00C54A2B" w:rsidRDefault="00C54A2B" w:rsidP="00C54A2B">
      <w:pPr>
        <w:tabs>
          <w:tab w:val="left" w:pos="851"/>
        </w:tabs>
        <w:ind w:left="-567" w:firstLine="992"/>
        <w:rPr>
          <w:sz w:val="26"/>
          <w:szCs w:val="26"/>
        </w:rPr>
      </w:pPr>
      <w:r>
        <w:rPr>
          <w:sz w:val="26"/>
          <w:szCs w:val="26"/>
        </w:rPr>
        <w:t>- заведующий детским садом;</w:t>
      </w:r>
    </w:p>
    <w:p w:rsidR="00C54A2B" w:rsidRDefault="00C54A2B" w:rsidP="00C54A2B">
      <w:pPr>
        <w:tabs>
          <w:tab w:val="left" w:pos="851"/>
        </w:tabs>
        <w:ind w:left="-567" w:firstLine="992"/>
        <w:rPr>
          <w:sz w:val="26"/>
          <w:szCs w:val="26"/>
        </w:rPr>
      </w:pPr>
      <w:r>
        <w:rPr>
          <w:sz w:val="26"/>
          <w:szCs w:val="26"/>
        </w:rPr>
        <w:t>- общее собрание Учреждения;</w:t>
      </w:r>
    </w:p>
    <w:p w:rsidR="00C54A2B" w:rsidRDefault="00C54A2B" w:rsidP="00C54A2B">
      <w:pPr>
        <w:tabs>
          <w:tab w:val="left" w:pos="851"/>
        </w:tabs>
        <w:ind w:left="-567" w:firstLine="992"/>
        <w:rPr>
          <w:sz w:val="26"/>
          <w:szCs w:val="26"/>
        </w:rPr>
      </w:pPr>
      <w:r>
        <w:rPr>
          <w:sz w:val="26"/>
          <w:szCs w:val="26"/>
        </w:rPr>
        <w:t>- общее собрание трудового коллектива Учреждения;</w:t>
      </w:r>
    </w:p>
    <w:p w:rsidR="00C54A2B" w:rsidRDefault="00C54A2B" w:rsidP="00C54A2B">
      <w:pPr>
        <w:tabs>
          <w:tab w:val="left" w:pos="851"/>
        </w:tabs>
        <w:ind w:left="-567" w:firstLine="992"/>
        <w:rPr>
          <w:sz w:val="26"/>
          <w:szCs w:val="26"/>
        </w:rPr>
      </w:pPr>
      <w:r>
        <w:rPr>
          <w:sz w:val="26"/>
          <w:szCs w:val="26"/>
        </w:rPr>
        <w:t>- педагогический совет;</w:t>
      </w:r>
    </w:p>
    <w:p w:rsidR="00C54A2B" w:rsidRDefault="00C54A2B" w:rsidP="00C54A2B">
      <w:pPr>
        <w:ind w:left="-567"/>
        <w:rPr>
          <w:sz w:val="26"/>
          <w:szCs w:val="26"/>
        </w:rPr>
      </w:pPr>
      <w:r>
        <w:rPr>
          <w:sz w:val="26"/>
          <w:szCs w:val="26"/>
        </w:rPr>
        <w:t>-совет родителей (законных представителей) воспитанников</w:t>
      </w:r>
    </w:p>
    <w:p w:rsidR="00C54A2B" w:rsidRDefault="00C54A2B" w:rsidP="00C54A2B">
      <w:pPr>
        <w:ind w:left="-567"/>
        <w:rPr>
          <w:sz w:val="26"/>
        </w:rPr>
      </w:pPr>
    </w:p>
    <w:p w:rsidR="00C54A2B" w:rsidRDefault="00C54A2B" w:rsidP="00C54A2B">
      <w:pPr>
        <w:ind w:left="-567"/>
        <w:rPr>
          <w:b/>
          <w:sz w:val="26"/>
        </w:rPr>
      </w:pPr>
      <w:r>
        <w:rPr>
          <w:b/>
          <w:sz w:val="26"/>
        </w:rPr>
        <w:t>5.2.Компетенция Учредителя в отношении Учреждения:</w:t>
      </w:r>
    </w:p>
    <w:p w:rsidR="00C54A2B" w:rsidRDefault="00C54A2B" w:rsidP="00C54A2B">
      <w:pPr>
        <w:ind w:left="-567"/>
        <w:rPr>
          <w:b/>
          <w:sz w:val="26"/>
        </w:rPr>
      </w:pPr>
    </w:p>
    <w:p w:rsidR="00C54A2B" w:rsidRDefault="00C54A2B" w:rsidP="00C54A2B">
      <w:pPr>
        <w:ind w:left="-567"/>
        <w:rPr>
          <w:sz w:val="26"/>
        </w:rPr>
      </w:pPr>
      <w:r>
        <w:rPr>
          <w:sz w:val="26"/>
        </w:rPr>
        <w:lastRenderedPageBreak/>
        <w:t>1) принятие решения о создании, реорганизации, изменении типа и ликвидации  Учреждения в порядке, установленном муниципальным правовым актом администрации Даниловского муниципального района.</w:t>
      </w:r>
    </w:p>
    <w:p w:rsidR="00C54A2B" w:rsidRDefault="00C54A2B" w:rsidP="00C54A2B">
      <w:pPr>
        <w:ind w:left="-567"/>
        <w:rPr>
          <w:sz w:val="26"/>
        </w:rPr>
      </w:pPr>
      <w:r>
        <w:rPr>
          <w:sz w:val="26"/>
        </w:rPr>
        <w:t>2) принятие решения о переименовании Учреждения.</w:t>
      </w:r>
    </w:p>
    <w:p w:rsidR="00C54A2B" w:rsidRDefault="00C54A2B" w:rsidP="00C54A2B">
      <w:pPr>
        <w:ind w:left="-567"/>
        <w:rPr>
          <w:sz w:val="26"/>
        </w:rPr>
      </w:pPr>
      <w:r>
        <w:rPr>
          <w:sz w:val="26"/>
        </w:rPr>
        <w:t>3) принятие решения о создании и ликвидации филиалов  Учреждения, об открытии и закрытии его представительств.</w:t>
      </w:r>
    </w:p>
    <w:p w:rsidR="00C54A2B" w:rsidRDefault="00C54A2B" w:rsidP="00C54A2B">
      <w:pPr>
        <w:ind w:left="-567"/>
        <w:rPr>
          <w:sz w:val="26"/>
        </w:rPr>
      </w:pPr>
      <w:r>
        <w:rPr>
          <w:sz w:val="26"/>
        </w:rPr>
        <w:t>4) утверждение Устава Учреждения, изменений в него по согласованию с Управлением муниципальным имуществом и Управлением образования.</w:t>
      </w:r>
    </w:p>
    <w:p w:rsidR="00C54A2B" w:rsidRDefault="00C54A2B" w:rsidP="00C54A2B">
      <w:pPr>
        <w:ind w:left="-567"/>
        <w:rPr>
          <w:sz w:val="26"/>
        </w:rPr>
      </w:pPr>
      <w:r>
        <w:rPr>
          <w:sz w:val="26"/>
        </w:rPr>
        <w:t>5) формирование и утверждение муниципального задания бюджетному учреждению в соответствии с предусмотренными настоящим Уставом основными видами деятельности, и финансовое обеспечение выполнения этого задания.</w:t>
      </w:r>
    </w:p>
    <w:p w:rsidR="00C54A2B" w:rsidRDefault="00C54A2B" w:rsidP="00C54A2B">
      <w:pPr>
        <w:ind w:left="-567"/>
        <w:rPr>
          <w:sz w:val="26"/>
        </w:rPr>
      </w:pPr>
      <w:r>
        <w:rPr>
          <w:sz w:val="26"/>
        </w:rPr>
        <w:t>6) установление платы, взимаемой с родителей (законных представителей) воспитанников (далее – родительская плата) за присмотр и уход за ребенком, и ее размера, если иное не установлено Федеральным законом 29.12.2012 г. № 273-ФЗ «Об образовании в Российской Федерации».</w:t>
      </w:r>
    </w:p>
    <w:p w:rsidR="00C54A2B" w:rsidRDefault="00C54A2B" w:rsidP="00C54A2B">
      <w:pPr>
        <w:ind w:left="-567"/>
        <w:rPr>
          <w:sz w:val="26"/>
        </w:rPr>
      </w:pPr>
      <w:r>
        <w:rPr>
          <w:sz w:val="26"/>
        </w:rPr>
        <w:t>7) принятие решения о снижении размера родительской платы или о не взимании ее с отдельных категорий родителей (законных представителей) воспитанников в случаях и порядке, определяемых Учредителем.</w:t>
      </w:r>
    </w:p>
    <w:p w:rsidR="00C54A2B" w:rsidRDefault="00C54A2B" w:rsidP="00C54A2B">
      <w:pPr>
        <w:ind w:left="-567"/>
        <w:rPr>
          <w:sz w:val="26"/>
        </w:rPr>
      </w:pPr>
      <w:r>
        <w:rPr>
          <w:sz w:val="26"/>
        </w:rPr>
        <w:t>8) назначение на должность и освобождение от должности заведующего Учреждением, а также заключение и прекращение трудового договора с ним в порядке, установленном Учредителем, согласование возможности заключения трудового договора при приеме на работу главного бухгалтера, заместителя руководителя  Учреждения.</w:t>
      </w:r>
    </w:p>
    <w:p w:rsidR="00C54A2B" w:rsidRDefault="00C54A2B" w:rsidP="00C54A2B">
      <w:pPr>
        <w:ind w:left="-567"/>
        <w:rPr>
          <w:sz w:val="26"/>
        </w:rPr>
      </w:pPr>
      <w:r>
        <w:rPr>
          <w:sz w:val="26"/>
        </w:rPr>
        <w:t>9) установление порядка и сроков проведения аттестации заведующего Учреждением.</w:t>
      </w:r>
    </w:p>
    <w:p w:rsidR="00C54A2B" w:rsidRDefault="00C54A2B" w:rsidP="00C54A2B">
      <w:pPr>
        <w:ind w:left="-567"/>
        <w:rPr>
          <w:sz w:val="26"/>
        </w:rPr>
      </w:pPr>
      <w:r>
        <w:rPr>
          <w:sz w:val="26"/>
        </w:rPr>
        <w:t>10) установление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C54A2B" w:rsidRDefault="00C54A2B" w:rsidP="00C54A2B">
      <w:pPr>
        <w:ind w:left="-567"/>
        <w:rPr>
          <w:sz w:val="26"/>
        </w:rPr>
      </w:pPr>
      <w:r>
        <w:rPr>
          <w:sz w:val="26"/>
        </w:rPr>
        <w:t>11) утверждение формы плана финансово-хозяйственной деятельности.</w:t>
      </w:r>
    </w:p>
    <w:p w:rsidR="00C54A2B" w:rsidRDefault="00C54A2B" w:rsidP="00C54A2B">
      <w:pPr>
        <w:ind w:left="-567"/>
        <w:rPr>
          <w:sz w:val="26"/>
        </w:rPr>
      </w:pPr>
      <w:r>
        <w:rPr>
          <w:sz w:val="26"/>
        </w:rPr>
        <w:t>12) установление порядка составления и утверждения плана финансово-хозяйственной деятельности Учреждения в соответствии с требованиями, определенными Министерством финансов Российской Федерации.</w:t>
      </w:r>
    </w:p>
    <w:p w:rsidR="00C54A2B" w:rsidRDefault="00C54A2B" w:rsidP="00C54A2B">
      <w:pPr>
        <w:ind w:left="-567"/>
        <w:rPr>
          <w:sz w:val="26"/>
        </w:rPr>
      </w:pPr>
      <w:r>
        <w:rPr>
          <w:sz w:val="26"/>
        </w:rPr>
        <w:t>13) утверждение плана финансово-хозяйственной деятельности учреждения.</w:t>
      </w:r>
    </w:p>
    <w:p w:rsidR="00C54A2B" w:rsidRDefault="00C54A2B" w:rsidP="00C54A2B">
      <w:pPr>
        <w:ind w:left="-567"/>
        <w:rPr>
          <w:sz w:val="26"/>
        </w:rPr>
      </w:pPr>
      <w:r>
        <w:rPr>
          <w:sz w:val="26"/>
        </w:rPr>
        <w:t xml:space="preserve">14) перевод воспитанников с согласия их родителей (законных представителей), в случае прекращения деятельности Учреждения, аннулирования соответствующей </w:t>
      </w:r>
      <w:r>
        <w:rPr>
          <w:sz w:val="26"/>
        </w:rPr>
        <w:lastRenderedPageBreak/>
        <w:t>лицензии, в другие организации, осуществляющие образовательную деятельность по образовательным программам соответствующих уровня и направленности.</w:t>
      </w:r>
    </w:p>
    <w:p w:rsidR="00C54A2B" w:rsidRDefault="00C54A2B" w:rsidP="00C54A2B">
      <w:pPr>
        <w:ind w:left="-567"/>
        <w:rPr>
          <w:sz w:val="26"/>
        </w:rPr>
      </w:pPr>
      <w:r>
        <w:rPr>
          <w:sz w:val="26"/>
        </w:rPr>
        <w:t>15) перевод воспитанников по заявлению их родителей (законных представителей) в случае приостановления действия лицензии, в другие организации, осуществляющие образовательную деятельность.</w:t>
      </w:r>
    </w:p>
    <w:p w:rsidR="00C54A2B" w:rsidRDefault="00C54A2B" w:rsidP="00C54A2B">
      <w:pPr>
        <w:ind w:left="-567"/>
        <w:rPr>
          <w:sz w:val="26"/>
        </w:rPr>
      </w:pPr>
      <w:r>
        <w:rPr>
          <w:sz w:val="26"/>
        </w:rPr>
        <w:t>16) согласование программы развития Учреждения.</w:t>
      </w:r>
    </w:p>
    <w:p w:rsidR="00C54A2B" w:rsidRDefault="00C54A2B" w:rsidP="00C54A2B">
      <w:pPr>
        <w:ind w:left="-567"/>
        <w:rPr>
          <w:sz w:val="26"/>
        </w:rPr>
      </w:pPr>
      <w:r>
        <w:rPr>
          <w:sz w:val="26"/>
        </w:rPr>
        <w:t>17) установление порядка определения платы за выполнение работ, оказание услуг, относящихся к основным видам деятельности Учреждения, предусмотренных настоящим Уставом, для граждан и юридических лиц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C54A2B" w:rsidRDefault="00C54A2B" w:rsidP="00C54A2B">
      <w:pPr>
        <w:ind w:left="-567"/>
        <w:rPr>
          <w:sz w:val="26"/>
        </w:rPr>
      </w:pPr>
      <w:r>
        <w:rPr>
          <w:sz w:val="26"/>
        </w:rPr>
        <w:t>18) составление и направление иска о признании недействительной крупной сделки, совершенной с нарушением требований абзаца первого пункта 13 статьи 9.2 Федерального закона от 12.01.1996 № 7-ФЗ «О некоммерческих организациях».</w:t>
      </w:r>
    </w:p>
    <w:p w:rsidR="00C54A2B" w:rsidRDefault="00C54A2B" w:rsidP="00C54A2B">
      <w:pPr>
        <w:ind w:left="-567"/>
        <w:rPr>
          <w:sz w:val="26"/>
        </w:rPr>
      </w:pPr>
      <w:r>
        <w:rPr>
          <w:sz w:val="26"/>
        </w:rPr>
        <w:t xml:space="preserve">19) установление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w:t>
      </w:r>
      <w:proofErr w:type="gramStart"/>
      <w:r>
        <w:rPr>
          <w:sz w:val="26"/>
        </w:rPr>
        <w:t>заведующим Учреждения</w:t>
      </w:r>
      <w:proofErr w:type="gramEnd"/>
      <w:r>
        <w:rPr>
          <w:sz w:val="26"/>
        </w:rPr>
        <w:t xml:space="preserve"> по инициативе работодателя в соответствии с Трудовым кодексом Российской Федерации.</w:t>
      </w:r>
    </w:p>
    <w:p w:rsidR="00C54A2B" w:rsidRDefault="00C54A2B" w:rsidP="00C54A2B">
      <w:pPr>
        <w:ind w:left="-567"/>
        <w:rPr>
          <w:sz w:val="26"/>
        </w:rPr>
      </w:pPr>
      <w:r>
        <w:rPr>
          <w:sz w:val="26"/>
        </w:rPr>
        <w:t>20) выделение средств на приобретение имущества.</w:t>
      </w:r>
    </w:p>
    <w:p w:rsidR="00C54A2B" w:rsidRDefault="00C54A2B" w:rsidP="00C54A2B">
      <w:pPr>
        <w:ind w:left="-567"/>
        <w:rPr>
          <w:sz w:val="26"/>
        </w:rPr>
      </w:pPr>
      <w:r>
        <w:rPr>
          <w:sz w:val="26"/>
        </w:rPr>
        <w:t>21) определение перечня особо ценного движимого имущества Учреждения, а также внесение в него изменений по согласованию с Управлением муниципальным имуществом.</w:t>
      </w:r>
    </w:p>
    <w:p w:rsidR="00C54A2B" w:rsidRDefault="00C54A2B" w:rsidP="00C54A2B">
      <w:pPr>
        <w:ind w:left="-567"/>
        <w:rPr>
          <w:sz w:val="26"/>
        </w:rPr>
      </w:pPr>
      <w:r>
        <w:rPr>
          <w:sz w:val="26"/>
        </w:rPr>
        <w:t>22)утверждение перечня недвижимого имущества, закрепленного за Учреждением.</w:t>
      </w:r>
    </w:p>
    <w:p w:rsidR="00C54A2B" w:rsidRDefault="00C54A2B" w:rsidP="00C54A2B">
      <w:pPr>
        <w:ind w:left="-567"/>
        <w:rPr>
          <w:sz w:val="26"/>
        </w:rPr>
      </w:pPr>
      <w:r>
        <w:rPr>
          <w:sz w:val="26"/>
        </w:rPr>
        <w:t xml:space="preserve">23) осуществление </w:t>
      </w:r>
      <w:proofErr w:type="gramStart"/>
      <w:r>
        <w:rPr>
          <w:sz w:val="26"/>
        </w:rPr>
        <w:t>контроля за</w:t>
      </w:r>
      <w:proofErr w:type="gramEnd"/>
      <w:r>
        <w:rPr>
          <w:sz w:val="26"/>
        </w:rPr>
        <w:t xml:space="preserve"> деятельностью Учреждения в установленном законодательством порядке.</w:t>
      </w:r>
    </w:p>
    <w:p w:rsidR="00C54A2B" w:rsidRDefault="00C54A2B" w:rsidP="00C54A2B">
      <w:pPr>
        <w:ind w:left="-567"/>
        <w:rPr>
          <w:sz w:val="26"/>
        </w:rPr>
      </w:pPr>
      <w:r>
        <w:rPr>
          <w:sz w:val="26"/>
        </w:rPr>
        <w:t xml:space="preserve">24) осуществление иных функций и полномочий, предусмотренных законодательством. </w:t>
      </w:r>
    </w:p>
    <w:p w:rsidR="00C54A2B" w:rsidRDefault="00C54A2B" w:rsidP="00C54A2B">
      <w:pPr>
        <w:ind w:left="-567"/>
        <w:rPr>
          <w:sz w:val="26"/>
        </w:rPr>
      </w:pPr>
      <w:r>
        <w:rPr>
          <w:sz w:val="26"/>
        </w:rPr>
        <w:t>5.3. Единоличным исполнительным органом Учреждения является заведующий, который осуществляет текущее руководство деятельностью образовательной организации.</w:t>
      </w:r>
    </w:p>
    <w:p w:rsidR="00C54A2B" w:rsidRDefault="00C54A2B" w:rsidP="00C54A2B">
      <w:pPr>
        <w:ind w:left="-567"/>
        <w:rPr>
          <w:sz w:val="26"/>
        </w:rPr>
      </w:pPr>
    </w:p>
    <w:p w:rsidR="00C54A2B" w:rsidRDefault="00C54A2B" w:rsidP="00C54A2B">
      <w:pPr>
        <w:ind w:left="-567"/>
        <w:rPr>
          <w:b/>
          <w:sz w:val="26"/>
        </w:rPr>
      </w:pPr>
      <w:r>
        <w:rPr>
          <w:b/>
          <w:sz w:val="26"/>
        </w:rPr>
        <w:t>5.4.Права и обязанности заведующего Учреждением, его компетенция в области управления Учреждением, порядок его назначения, срок полномочий.</w:t>
      </w:r>
    </w:p>
    <w:p w:rsidR="00C54A2B" w:rsidRDefault="00C54A2B" w:rsidP="00C54A2B">
      <w:pPr>
        <w:ind w:left="-567"/>
        <w:rPr>
          <w:b/>
          <w:sz w:val="26"/>
        </w:rPr>
      </w:pPr>
    </w:p>
    <w:p w:rsidR="00C54A2B" w:rsidRPr="00302331" w:rsidRDefault="00C54A2B" w:rsidP="00C54A2B">
      <w:pPr>
        <w:ind w:left="-567"/>
        <w:rPr>
          <w:b/>
          <w:sz w:val="26"/>
        </w:rPr>
      </w:pPr>
      <w:r>
        <w:rPr>
          <w:sz w:val="26"/>
        </w:rPr>
        <w:lastRenderedPageBreak/>
        <w:t>5.4.1.Непосредственное управление Учреждением осуществляет заведующий, назначаемый на должность и освобождаемый от должности Учредителем.</w:t>
      </w:r>
    </w:p>
    <w:p w:rsidR="00C54A2B" w:rsidRDefault="00C54A2B" w:rsidP="00C54A2B">
      <w:pPr>
        <w:ind w:left="-567"/>
        <w:rPr>
          <w:sz w:val="26"/>
        </w:rPr>
      </w:pPr>
      <w:r>
        <w:rPr>
          <w:sz w:val="26"/>
        </w:rPr>
        <w:t>Запрещается занятие должности заведующего Учреждением лицами, которые не допускаются к педагогической деятельности по основаниям, установленным трудовым законодательством.</w:t>
      </w:r>
    </w:p>
    <w:p w:rsidR="00C54A2B" w:rsidRDefault="00C54A2B" w:rsidP="00C54A2B">
      <w:pPr>
        <w:ind w:left="-567"/>
        <w:rPr>
          <w:sz w:val="26"/>
        </w:rPr>
      </w:pPr>
      <w:r>
        <w:rPr>
          <w:sz w:val="26"/>
        </w:rPr>
        <w:t>Назначение на должность заведующего Учреждением осуществляется путем назначения (заключения трудового договора) руководителя образовательного учреждения.</w:t>
      </w:r>
    </w:p>
    <w:p w:rsidR="00C54A2B" w:rsidRDefault="00C54A2B" w:rsidP="00C54A2B">
      <w:pPr>
        <w:ind w:left="-567"/>
        <w:rPr>
          <w:sz w:val="26"/>
        </w:rPr>
      </w:pPr>
      <w:r>
        <w:rPr>
          <w:sz w:val="26"/>
        </w:rPr>
        <w:t xml:space="preserve">Заведующий Учреждением проходят обязательную аттестацию. Порядок и сроки проведения аттестации заведующего  устанавливается Учредителем. </w:t>
      </w:r>
    </w:p>
    <w:p w:rsidR="00C54A2B" w:rsidRDefault="00C54A2B" w:rsidP="00C54A2B">
      <w:pPr>
        <w:ind w:left="-567"/>
        <w:rPr>
          <w:sz w:val="26"/>
        </w:rPr>
      </w:pPr>
      <w:r>
        <w:rPr>
          <w:sz w:val="26"/>
        </w:rPr>
        <w:t xml:space="preserve">Трудовой договор с </w:t>
      </w:r>
      <w:proofErr w:type="gramStart"/>
      <w:r>
        <w:rPr>
          <w:sz w:val="26"/>
        </w:rPr>
        <w:t>заведующим Учреждения</w:t>
      </w:r>
      <w:proofErr w:type="gramEnd"/>
      <w:r>
        <w:rPr>
          <w:sz w:val="26"/>
        </w:rPr>
        <w:t xml:space="preserve"> заключается Учредителем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C54A2B" w:rsidRDefault="00C54A2B" w:rsidP="00C54A2B">
      <w:pPr>
        <w:ind w:left="-567"/>
        <w:rPr>
          <w:sz w:val="26"/>
        </w:rPr>
      </w:pPr>
      <w:r>
        <w:rPr>
          <w:sz w:val="26"/>
        </w:rPr>
        <w:t>Трудовой договор с заведующим заключается в соответствии с Трудовым кодексом. Должностные обязанности, условия оплаты труда, показатели и критерии оценки эффективности деятельности заведующего Учреждением для назначения стимулирующих выплат в зависимости от результатов труда и качества оказываемых муниципальных услуг, а также меры социальной поддержки определяются эффективным контрактом. Изменение порядка оплаты труда является изменением условий, определенных сторонами трудового договора, и осуществляется в соответствии с законодательством Российской Федерации.</w:t>
      </w:r>
    </w:p>
    <w:p w:rsidR="00C54A2B" w:rsidRDefault="00C54A2B" w:rsidP="00C54A2B">
      <w:pPr>
        <w:ind w:left="-567"/>
        <w:rPr>
          <w:sz w:val="26"/>
        </w:rPr>
      </w:pPr>
      <w:r>
        <w:rPr>
          <w:sz w:val="26"/>
        </w:rPr>
        <w:t xml:space="preserve">5.4.2.Заведующий Учреждением имеет право </w:t>
      </w:r>
      <w:proofErr w:type="gramStart"/>
      <w:r>
        <w:rPr>
          <w:sz w:val="26"/>
        </w:rPr>
        <w:t>на</w:t>
      </w:r>
      <w:proofErr w:type="gramEnd"/>
      <w:r>
        <w:rPr>
          <w:sz w:val="26"/>
        </w:rPr>
        <w:t>:</w:t>
      </w:r>
    </w:p>
    <w:p w:rsidR="00C54A2B" w:rsidRDefault="00C54A2B" w:rsidP="00C54A2B">
      <w:pPr>
        <w:ind w:left="-567"/>
        <w:rPr>
          <w:sz w:val="26"/>
        </w:rPr>
      </w:pPr>
      <w:r>
        <w:rPr>
          <w:sz w:val="26"/>
        </w:rPr>
        <w:t>- осуществление действий без доверенности от имени Учреждения, в том числе представление его интересов и совершение сделок от его имени;</w:t>
      </w:r>
    </w:p>
    <w:p w:rsidR="00C54A2B" w:rsidRDefault="00C54A2B" w:rsidP="00C54A2B">
      <w:pPr>
        <w:ind w:left="-567"/>
        <w:rPr>
          <w:sz w:val="26"/>
        </w:rPr>
      </w:pPr>
      <w:r>
        <w:rPr>
          <w:sz w:val="26"/>
        </w:rPr>
        <w:t>- открытие (закрытие) в установленном порядке счетов  Учреждения;</w:t>
      </w:r>
    </w:p>
    <w:p w:rsidR="00C54A2B" w:rsidRDefault="00C54A2B" w:rsidP="00C54A2B">
      <w:pPr>
        <w:ind w:left="-567"/>
        <w:rPr>
          <w:sz w:val="26"/>
        </w:rPr>
      </w:pPr>
      <w:r>
        <w:rPr>
          <w:sz w:val="26"/>
        </w:rPr>
        <w:t>- осуществление в установленном порядке приема на работу работников, а также заключение, изменение и расторжение трудовых договоров с ними;</w:t>
      </w:r>
    </w:p>
    <w:p w:rsidR="00C54A2B" w:rsidRDefault="00C54A2B" w:rsidP="00C54A2B">
      <w:pPr>
        <w:ind w:left="-567"/>
        <w:rPr>
          <w:sz w:val="26"/>
        </w:rPr>
      </w:pPr>
      <w:r>
        <w:rPr>
          <w:sz w:val="26"/>
        </w:rPr>
        <w:t>- ведение коллективных переговоров и заключение коллективных договоров;</w:t>
      </w:r>
    </w:p>
    <w:p w:rsidR="00C54A2B" w:rsidRDefault="00C54A2B" w:rsidP="00C54A2B">
      <w:pPr>
        <w:ind w:left="-567"/>
        <w:rPr>
          <w:sz w:val="26"/>
        </w:rPr>
      </w:pPr>
      <w:r>
        <w:rPr>
          <w:sz w:val="26"/>
        </w:rPr>
        <w:t>- поощрение работников Учреждения;</w:t>
      </w:r>
    </w:p>
    <w:p w:rsidR="00C54A2B" w:rsidRDefault="00C54A2B" w:rsidP="00C54A2B">
      <w:pPr>
        <w:ind w:left="-567"/>
        <w:rPr>
          <w:sz w:val="26"/>
        </w:rPr>
      </w:pPr>
      <w:r>
        <w:rPr>
          <w:sz w:val="26"/>
        </w:rPr>
        <w:t>- 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C54A2B" w:rsidRDefault="00C54A2B" w:rsidP="00C54A2B">
      <w:pPr>
        <w:ind w:left="-567"/>
        <w:rPr>
          <w:sz w:val="26"/>
        </w:rPr>
      </w:pPr>
      <w:r>
        <w:rPr>
          <w:sz w:val="26"/>
        </w:rPr>
        <w:t>- решение иных вопросов, предусмотренных законодательством Российской Федерации, настоящим Уставом и локальными нормативными актами Учреждения.</w:t>
      </w:r>
    </w:p>
    <w:p w:rsidR="00C54A2B" w:rsidRDefault="00C54A2B" w:rsidP="00C54A2B">
      <w:pPr>
        <w:ind w:left="-567"/>
        <w:rPr>
          <w:sz w:val="26"/>
        </w:rPr>
      </w:pPr>
      <w:r>
        <w:rPr>
          <w:sz w:val="26"/>
        </w:rPr>
        <w:lastRenderedPageBreak/>
        <w:t>5.4.3.Заведующий Учреждением обязан:</w:t>
      </w:r>
    </w:p>
    <w:p w:rsidR="00C54A2B" w:rsidRDefault="00C54A2B" w:rsidP="00C54A2B">
      <w:pPr>
        <w:ind w:left="-567"/>
        <w:rPr>
          <w:sz w:val="26"/>
        </w:rPr>
      </w:pPr>
      <w:r>
        <w:rPr>
          <w:sz w:val="26"/>
        </w:rPr>
        <w:t>- соблюдать при исполнении должностных обязанностей требования законодательства Российской Федерации, законодательства Ярославской области, правовых актов органов местного самоуправления, настоящего Устава, коллективного договора, соглашений, локальных нормативных актов и трудового договора;</w:t>
      </w:r>
    </w:p>
    <w:p w:rsidR="00C54A2B" w:rsidRDefault="00C54A2B" w:rsidP="00C54A2B">
      <w:pPr>
        <w:ind w:left="-567"/>
        <w:rPr>
          <w:sz w:val="26"/>
        </w:rPr>
      </w:pPr>
      <w:r>
        <w:rPr>
          <w:sz w:val="26"/>
        </w:rPr>
        <w:t>- обеспечивать эффективную деятельность Учреждения, организацию административно-хозяйственной, финансовой и иной деятельности Учреждения;</w:t>
      </w:r>
    </w:p>
    <w:p w:rsidR="00C54A2B" w:rsidRDefault="00C54A2B" w:rsidP="00C54A2B">
      <w:pPr>
        <w:ind w:left="-567"/>
        <w:rPr>
          <w:sz w:val="26"/>
        </w:rPr>
      </w:pPr>
      <w:r>
        <w:rPr>
          <w:sz w:val="26"/>
        </w:rPr>
        <w:t>- 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w:t>
      </w:r>
    </w:p>
    <w:p w:rsidR="00C54A2B" w:rsidRDefault="00C54A2B" w:rsidP="00C54A2B">
      <w:pPr>
        <w:ind w:left="-567"/>
        <w:rPr>
          <w:sz w:val="26"/>
        </w:rPr>
      </w:pPr>
      <w:r>
        <w:rPr>
          <w:sz w:val="26"/>
        </w:rPr>
        <w:t>-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C54A2B" w:rsidRDefault="00C54A2B" w:rsidP="00C54A2B">
      <w:pPr>
        <w:ind w:left="-567"/>
        <w:rPr>
          <w:sz w:val="26"/>
        </w:rPr>
      </w:pPr>
      <w:r>
        <w:rPr>
          <w:sz w:val="26"/>
        </w:rPr>
        <w:t>- обеспечивать своевременное и качественное выполнение всех договоров и обязательств Учреждения;</w:t>
      </w:r>
    </w:p>
    <w:p w:rsidR="00C54A2B" w:rsidRDefault="00C54A2B" w:rsidP="00C54A2B">
      <w:pPr>
        <w:ind w:left="-567"/>
        <w:rPr>
          <w:sz w:val="26"/>
        </w:rPr>
      </w:pPr>
      <w:r>
        <w:rPr>
          <w:sz w:val="26"/>
        </w:rPr>
        <w:t>- 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C54A2B" w:rsidRDefault="00C54A2B" w:rsidP="00C54A2B">
      <w:pPr>
        <w:ind w:left="-567"/>
        <w:rPr>
          <w:sz w:val="26"/>
        </w:rPr>
      </w:pPr>
      <w:r>
        <w:rPr>
          <w:sz w:val="26"/>
        </w:rPr>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C54A2B" w:rsidRDefault="00C54A2B" w:rsidP="00C54A2B">
      <w:pPr>
        <w:ind w:left="-567"/>
        <w:rPr>
          <w:sz w:val="26"/>
        </w:rPr>
      </w:pPr>
      <w:r>
        <w:rPr>
          <w:sz w:val="26"/>
        </w:rPr>
        <w:t>- требовать соблюдения работниками Учреждения правил внутреннего трудового распорядка;</w:t>
      </w:r>
    </w:p>
    <w:p w:rsidR="00C54A2B" w:rsidRDefault="00C54A2B" w:rsidP="00C54A2B">
      <w:pPr>
        <w:ind w:left="-567"/>
        <w:rPr>
          <w:sz w:val="26"/>
        </w:rPr>
      </w:pPr>
      <w:r>
        <w:rPr>
          <w:sz w:val="26"/>
        </w:rPr>
        <w:t>-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C54A2B" w:rsidRDefault="00C54A2B" w:rsidP="00C54A2B">
      <w:pPr>
        <w:ind w:left="-567"/>
        <w:rPr>
          <w:sz w:val="26"/>
        </w:rPr>
      </w:pPr>
      <w:r>
        <w:rPr>
          <w:sz w:val="26"/>
        </w:rPr>
        <w:t>- обеспечивать выполнение требований законодательства Российской Федерации по гражданской обороне и мобилизационной подготовке;</w:t>
      </w:r>
    </w:p>
    <w:p w:rsidR="00C54A2B" w:rsidRDefault="00C54A2B" w:rsidP="00C54A2B">
      <w:pPr>
        <w:ind w:left="-567"/>
        <w:rPr>
          <w:sz w:val="26"/>
        </w:rPr>
      </w:pPr>
      <w:r>
        <w:rPr>
          <w:sz w:val="26"/>
        </w:rPr>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C54A2B" w:rsidRDefault="00C54A2B" w:rsidP="00C54A2B">
      <w:pPr>
        <w:ind w:left="-567"/>
        <w:rPr>
          <w:sz w:val="26"/>
        </w:rPr>
      </w:pPr>
      <w:r>
        <w:rPr>
          <w:sz w:val="26"/>
        </w:rPr>
        <w:t>- обеспечивать выполнение плановых показателей деятельности Учреждения;</w:t>
      </w:r>
    </w:p>
    <w:p w:rsidR="00C54A2B" w:rsidRDefault="00C54A2B" w:rsidP="00C54A2B">
      <w:pPr>
        <w:ind w:left="-567"/>
        <w:rPr>
          <w:sz w:val="26"/>
        </w:rPr>
      </w:pPr>
      <w:proofErr w:type="gramStart"/>
      <w:r>
        <w:rPr>
          <w:sz w:val="26"/>
        </w:rPr>
        <w:lastRenderedPageBreak/>
        <w:t>- своевременно информировать Учредителя о начале проведения проверок деятельности Учреждения контрольными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воспитанников и работников;</w:t>
      </w:r>
      <w:proofErr w:type="gramEnd"/>
    </w:p>
    <w:p w:rsidR="00C54A2B" w:rsidRDefault="00C54A2B" w:rsidP="00C54A2B">
      <w:pPr>
        <w:ind w:left="-567"/>
        <w:rPr>
          <w:sz w:val="26"/>
        </w:rPr>
      </w:pPr>
      <w:r>
        <w:rPr>
          <w:sz w:val="26"/>
        </w:rPr>
        <w:t>- представлять Учредителю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C54A2B" w:rsidRDefault="00C54A2B" w:rsidP="00C54A2B">
      <w:pPr>
        <w:ind w:left="-567"/>
        <w:rPr>
          <w:sz w:val="26"/>
        </w:rPr>
      </w:pPr>
      <w:r>
        <w:rPr>
          <w:sz w:val="26"/>
        </w:rPr>
        <w:t>- обеспечивать достижение установленных Учредителем ежегодных значений показателей соотношения средней заработной платы отдельных категорий работников Учреждения со средней заработной платой в Ярославской области (в случае их установления);</w:t>
      </w:r>
    </w:p>
    <w:p w:rsidR="00C54A2B" w:rsidRDefault="00C54A2B" w:rsidP="00C54A2B">
      <w:pPr>
        <w:ind w:left="-567"/>
        <w:rPr>
          <w:sz w:val="26"/>
        </w:rPr>
      </w:pPr>
      <w:r>
        <w:rPr>
          <w:sz w:val="26"/>
        </w:rPr>
        <w:t>- выполнять иные обязанности, предусмотренные законодательством Российской Федерации, настоящим Уставом и локальными нормативными актами Учреждения. 5.4.4.Компетенция заведующего Учреждением:</w:t>
      </w:r>
    </w:p>
    <w:p w:rsidR="00C54A2B" w:rsidRDefault="00C54A2B" w:rsidP="00C54A2B">
      <w:pPr>
        <w:ind w:left="-567"/>
        <w:rPr>
          <w:sz w:val="26"/>
        </w:rPr>
      </w:pPr>
      <w:r>
        <w:rPr>
          <w:sz w:val="26"/>
        </w:rPr>
        <w:t>- осуществляет руководство Учреждением в соответствии с законами и иными нормативными правовыми актами, настоящим Уставом;</w:t>
      </w:r>
    </w:p>
    <w:p w:rsidR="00C54A2B" w:rsidRDefault="00C54A2B" w:rsidP="00C54A2B">
      <w:pPr>
        <w:ind w:left="-567"/>
        <w:rPr>
          <w:sz w:val="26"/>
        </w:rPr>
      </w:pPr>
      <w:r>
        <w:rPr>
          <w:sz w:val="26"/>
        </w:rPr>
        <w:t>- обеспечивает системную образовательную и административно-хозяйственную деятельность Учреждения;</w:t>
      </w:r>
    </w:p>
    <w:p w:rsidR="00C54A2B" w:rsidRDefault="00C54A2B" w:rsidP="00C54A2B">
      <w:pPr>
        <w:ind w:left="-567"/>
        <w:rPr>
          <w:sz w:val="26"/>
        </w:rPr>
      </w:pPr>
      <w:r>
        <w:rPr>
          <w:sz w:val="26"/>
        </w:rPr>
        <w:t>- издает приказы и дает указания, обязательные для исполнения всеми работниками Учреждения;</w:t>
      </w:r>
    </w:p>
    <w:p w:rsidR="00C54A2B" w:rsidRDefault="00C54A2B" w:rsidP="00C54A2B">
      <w:pPr>
        <w:ind w:left="-567"/>
        <w:rPr>
          <w:sz w:val="26"/>
        </w:rPr>
      </w:pPr>
      <w:r>
        <w:rPr>
          <w:sz w:val="26"/>
        </w:rPr>
        <w:t>- обеспечивает реализацию федеральных государственных образовательных стандартов дошкольного образования;</w:t>
      </w:r>
    </w:p>
    <w:p w:rsidR="00C54A2B" w:rsidRDefault="00C54A2B" w:rsidP="00C54A2B">
      <w:pPr>
        <w:ind w:left="-567"/>
        <w:rPr>
          <w:sz w:val="26"/>
        </w:rPr>
      </w:pPr>
      <w:r>
        <w:rPr>
          <w:sz w:val="26"/>
        </w:rPr>
        <w:t>- формирует контингент воспитанников, обеспечивает охрану их жизни и здоровья во время образовательной деятельности, соблюдение прав и свобод, обучающихся и работников Учреждения в установленном законодательством Российской Федерации порядке;</w:t>
      </w:r>
    </w:p>
    <w:p w:rsidR="00C54A2B" w:rsidRDefault="00C54A2B" w:rsidP="00C54A2B">
      <w:pPr>
        <w:ind w:left="-567"/>
        <w:rPr>
          <w:sz w:val="26"/>
        </w:rPr>
      </w:pPr>
      <w:r>
        <w:rPr>
          <w:sz w:val="26"/>
        </w:rPr>
        <w:t>- 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образовательной деятельности,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C54A2B" w:rsidRDefault="00C54A2B" w:rsidP="00C54A2B">
      <w:pPr>
        <w:ind w:left="-567"/>
        <w:rPr>
          <w:sz w:val="26"/>
        </w:rPr>
      </w:pPr>
      <w:r>
        <w:rPr>
          <w:sz w:val="26"/>
        </w:rPr>
        <w:t>- вносит предложения Учредителю:</w:t>
      </w:r>
    </w:p>
    <w:p w:rsidR="00C54A2B" w:rsidRDefault="00C54A2B" w:rsidP="00C54A2B">
      <w:pPr>
        <w:ind w:left="-567"/>
        <w:rPr>
          <w:sz w:val="26"/>
        </w:rPr>
      </w:pPr>
      <w:r>
        <w:rPr>
          <w:sz w:val="26"/>
        </w:rPr>
        <w:lastRenderedPageBreak/>
        <w:t>о реорганизации Учреждения или о его ликвидации;</w:t>
      </w:r>
    </w:p>
    <w:p w:rsidR="00C54A2B" w:rsidRDefault="00C54A2B" w:rsidP="00C54A2B">
      <w:pPr>
        <w:ind w:left="-567"/>
        <w:rPr>
          <w:sz w:val="26"/>
        </w:rPr>
      </w:pPr>
      <w:r>
        <w:rPr>
          <w:sz w:val="26"/>
        </w:rPr>
        <w:t>о внесении изменений в Устав Учреждения;</w:t>
      </w:r>
    </w:p>
    <w:p w:rsidR="00C54A2B" w:rsidRDefault="00C54A2B" w:rsidP="00C54A2B">
      <w:pPr>
        <w:ind w:left="-567"/>
        <w:rPr>
          <w:sz w:val="26"/>
        </w:rPr>
      </w:pPr>
      <w:r>
        <w:rPr>
          <w:sz w:val="26"/>
        </w:rPr>
        <w:t>об изъятии излишнего, неиспользуемого или используемого не по назначению имущества, закрепленного за Учреждением Управлению муниципальным имуществом либо приобретенного Учреждением за счет средств, выделенных ему Учредителем на приобретение этого имущества;</w:t>
      </w:r>
    </w:p>
    <w:p w:rsidR="00C54A2B" w:rsidRDefault="00C54A2B" w:rsidP="00C54A2B">
      <w:pPr>
        <w:ind w:left="-567"/>
        <w:rPr>
          <w:sz w:val="26"/>
        </w:rPr>
      </w:pPr>
      <w:r>
        <w:rPr>
          <w:sz w:val="26"/>
        </w:rPr>
        <w:t>- распоряжается средствами и имуществом Учреждения в пределах, установленных законодательством Российской Федерации и настоящим Уставом;</w:t>
      </w:r>
    </w:p>
    <w:p w:rsidR="00C54A2B" w:rsidRDefault="00C54A2B" w:rsidP="00C54A2B">
      <w:pPr>
        <w:ind w:left="-567"/>
        <w:rPr>
          <w:sz w:val="26"/>
        </w:rPr>
      </w:pPr>
      <w:r>
        <w:rPr>
          <w:sz w:val="26"/>
        </w:rPr>
        <w:t>- обеспечивает функционирование внутренней системы оценки качества образования;</w:t>
      </w:r>
    </w:p>
    <w:p w:rsidR="00C54A2B" w:rsidRDefault="00C54A2B" w:rsidP="00C54A2B">
      <w:pPr>
        <w:ind w:left="-567"/>
        <w:rPr>
          <w:sz w:val="26"/>
        </w:rPr>
      </w:pPr>
      <w:r>
        <w:rPr>
          <w:sz w:val="26"/>
        </w:rPr>
        <w:t>- обеспечивает объективность оценки качества образования воспитанников в Учреждении;</w:t>
      </w:r>
    </w:p>
    <w:p w:rsidR="00C54A2B" w:rsidRDefault="00C54A2B" w:rsidP="00C54A2B">
      <w:pPr>
        <w:ind w:left="-567"/>
        <w:rPr>
          <w:sz w:val="26"/>
        </w:rPr>
      </w:pPr>
      <w:r>
        <w:rPr>
          <w:sz w:val="26"/>
        </w:rPr>
        <w:t>- организует разработку, утверждение и реализацию программы развития Учреждения, образовательных программ, настоящего Устава, правил внутреннего трудового распорядка Учреждения и иных локальных нормативных актов Учреждения;</w:t>
      </w:r>
    </w:p>
    <w:p w:rsidR="00C54A2B" w:rsidRDefault="00C54A2B" w:rsidP="00C54A2B">
      <w:pPr>
        <w:ind w:left="-567"/>
        <w:rPr>
          <w:sz w:val="26"/>
        </w:rPr>
      </w:pPr>
      <w:r>
        <w:rPr>
          <w:sz w:val="26"/>
        </w:rPr>
        <w:t>- создает условия для внедрения инноваций, обеспечивает формирование и реализацию инициатив работников Учреждения, направленных на улучшение работы и повышение качества образования, поддерживает благоприятный морально-психологический климат в коллективе;</w:t>
      </w:r>
    </w:p>
    <w:p w:rsidR="00C54A2B" w:rsidRDefault="00C54A2B" w:rsidP="00C54A2B">
      <w:pPr>
        <w:ind w:left="-567"/>
        <w:rPr>
          <w:sz w:val="26"/>
        </w:rPr>
      </w:pPr>
      <w:r>
        <w:rPr>
          <w:sz w:val="26"/>
        </w:rPr>
        <w:t>- утверждает структуру и штатное расписание Учреждения;</w:t>
      </w:r>
    </w:p>
    <w:p w:rsidR="00C54A2B" w:rsidRDefault="00C54A2B" w:rsidP="00C54A2B">
      <w:pPr>
        <w:ind w:left="-567"/>
        <w:rPr>
          <w:sz w:val="26"/>
        </w:rPr>
      </w:pPr>
      <w:r>
        <w:rPr>
          <w:sz w:val="26"/>
        </w:rPr>
        <w:t>- осуществляет подбор и расстановку кадров, создает условия для непрерывного повышения их квалификации;</w:t>
      </w:r>
    </w:p>
    <w:p w:rsidR="00C54A2B" w:rsidRDefault="00C54A2B" w:rsidP="00C54A2B">
      <w:pPr>
        <w:ind w:left="-567"/>
        <w:rPr>
          <w:sz w:val="26"/>
        </w:rPr>
      </w:pPr>
      <w:r>
        <w:rPr>
          <w:sz w:val="26"/>
        </w:rPr>
        <w:t>- устанавливает заработную плату работников Учреждения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C54A2B" w:rsidRDefault="00C54A2B" w:rsidP="00C54A2B">
      <w:pPr>
        <w:ind w:left="-567"/>
        <w:rPr>
          <w:sz w:val="26"/>
        </w:rPr>
      </w:pPr>
      <w:r>
        <w:rPr>
          <w:sz w:val="26"/>
        </w:rPr>
        <w:t>- обеспечивает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Учреждения, трудовыми договорами;</w:t>
      </w:r>
    </w:p>
    <w:p w:rsidR="00C54A2B" w:rsidRDefault="00C54A2B" w:rsidP="00C54A2B">
      <w:pPr>
        <w:ind w:left="-567"/>
        <w:rPr>
          <w:sz w:val="26"/>
        </w:rPr>
      </w:pPr>
      <w:r>
        <w:rPr>
          <w:sz w:val="26"/>
        </w:rPr>
        <w:t>- 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C54A2B" w:rsidRDefault="00C54A2B" w:rsidP="00C54A2B">
      <w:pPr>
        <w:ind w:left="-567"/>
        <w:rPr>
          <w:sz w:val="26"/>
        </w:rPr>
      </w:pPr>
      <w:r>
        <w:rPr>
          <w:sz w:val="26"/>
        </w:rPr>
        <w:lastRenderedPageBreak/>
        <w:t>-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C54A2B" w:rsidRDefault="00C54A2B" w:rsidP="00C54A2B">
      <w:pPr>
        <w:ind w:left="-567"/>
        <w:rPr>
          <w:sz w:val="26"/>
        </w:rPr>
      </w:pPr>
      <w:r>
        <w:rPr>
          <w:sz w:val="26"/>
        </w:rPr>
        <w:t>- организует проведение аттестации педагогических работников Учреждения в целях подтверждения соответствия педагогических работников занимаемым ими должностям;</w:t>
      </w:r>
    </w:p>
    <w:p w:rsidR="00C54A2B" w:rsidRDefault="00C54A2B" w:rsidP="00C54A2B">
      <w:pPr>
        <w:ind w:left="-567"/>
        <w:rPr>
          <w:sz w:val="26"/>
        </w:rPr>
      </w:pPr>
      <w:r>
        <w:rPr>
          <w:sz w:val="26"/>
        </w:rPr>
        <w:t>- создает условия, обеспечивающие участие работников в управлении Учреждением;</w:t>
      </w:r>
    </w:p>
    <w:p w:rsidR="00C54A2B" w:rsidRDefault="00C54A2B" w:rsidP="00C54A2B">
      <w:pPr>
        <w:ind w:left="-567"/>
        <w:rPr>
          <w:sz w:val="26"/>
        </w:rPr>
      </w:pPr>
      <w:r>
        <w:rPr>
          <w:sz w:val="26"/>
        </w:rPr>
        <w:t>- планирует, координирует и контролирует работу структурных подразделений, педагогических и иных работников Учреждения;</w:t>
      </w:r>
    </w:p>
    <w:p w:rsidR="00C54A2B" w:rsidRDefault="00C54A2B" w:rsidP="00C54A2B">
      <w:pPr>
        <w:ind w:left="-567"/>
        <w:rPr>
          <w:sz w:val="26"/>
        </w:rPr>
      </w:pPr>
      <w:r>
        <w:rPr>
          <w:sz w:val="26"/>
        </w:rPr>
        <w:t>-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C54A2B" w:rsidRDefault="00C54A2B" w:rsidP="00C54A2B">
      <w:pPr>
        <w:ind w:left="-567"/>
        <w:rPr>
          <w:sz w:val="26"/>
        </w:rPr>
      </w:pPr>
      <w:r>
        <w:rPr>
          <w:sz w:val="26"/>
        </w:rPr>
        <w:t>- содействует деятельности педагогических, психологических организаций и методических объединений, общественных (в том числе детских и молодежных) организаций;</w:t>
      </w:r>
    </w:p>
    <w:p w:rsidR="00C54A2B" w:rsidRDefault="00C54A2B" w:rsidP="00C54A2B">
      <w:pPr>
        <w:ind w:left="-567"/>
        <w:rPr>
          <w:sz w:val="26"/>
        </w:rPr>
      </w:pPr>
      <w:r>
        <w:rPr>
          <w:sz w:val="26"/>
        </w:rPr>
        <w:t>-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C54A2B" w:rsidRDefault="00C54A2B" w:rsidP="00C54A2B">
      <w:pPr>
        <w:ind w:left="-567"/>
        <w:rPr>
          <w:sz w:val="26"/>
        </w:rPr>
      </w:pPr>
      <w:r>
        <w:rPr>
          <w:sz w:val="26"/>
        </w:rPr>
        <w:t>- выполняет правила по охране труда и пожарной безопасности;</w:t>
      </w:r>
    </w:p>
    <w:p w:rsidR="00C54A2B" w:rsidRDefault="00C54A2B" w:rsidP="00C54A2B">
      <w:pPr>
        <w:ind w:left="-567"/>
        <w:rPr>
          <w:sz w:val="26"/>
        </w:rPr>
      </w:pPr>
      <w:r>
        <w:rPr>
          <w:sz w:val="26"/>
        </w:rPr>
        <w:t xml:space="preserve">-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Pr>
          <w:sz w:val="26"/>
        </w:rPr>
        <w:t>самообследования</w:t>
      </w:r>
      <w:proofErr w:type="spellEnd"/>
      <w:r>
        <w:rPr>
          <w:sz w:val="26"/>
        </w:rPr>
        <w:t>;</w:t>
      </w:r>
    </w:p>
    <w:p w:rsidR="00C54A2B" w:rsidRDefault="00C54A2B" w:rsidP="00C54A2B">
      <w:pPr>
        <w:ind w:left="-567"/>
        <w:rPr>
          <w:sz w:val="26"/>
        </w:rPr>
      </w:pPr>
      <w:r>
        <w:rPr>
          <w:sz w:val="26"/>
        </w:rPr>
        <w:t xml:space="preserve">- организует проведение </w:t>
      </w:r>
      <w:proofErr w:type="spellStart"/>
      <w:r>
        <w:rPr>
          <w:sz w:val="26"/>
        </w:rPr>
        <w:t>самообследования</w:t>
      </w:r>
      <w:proofErr w:type="spellEnd"/>
      <w:r>
        <w:rPr>
          <w:sz w:val="26"/>
        </w:rPr>
        <w:t>;</w:t>
      </w:r>
    </w:p>
    <w:p w:rsidR="00C54A2B" w:rsidRDefault="00C54A2B" w:rsidP="00C54A2B">
      <w:pPr>
        <w:ind w:left="-567"/>
        <w:rPr>
          <w:sz w:val="26"/>
        </w:rPr>
      </w:pPr>
      <w:r>
        <w:rPr>
          <w:sz w:val="26"/>
        </w:rPr>
        <w:t>- обеспечивает создание и ведение официального сайта Учреждения в сети «Интернет»;</w:t>
      </w:r>
    </w:p>
    <w:p w:rsidR="00C54A2B" w:rsidRDefault="00C54A2B" w:rsidP="00C54A2B">
      <w:pPr>
        <w:ind w:left="-567"/>
        <w:rPr>
          <w:sz w:val="26"/>
        </w:rPr>
      </w:pPr>
      <w:r>
        <w:rPr>
          <w:sz w:val="26"/>
        </w:rPr>
        <w:t>- составляет и направляет иск о признании недействительной крупной сделки, совершенной с нарушением требований абзаца первого пункта 13 статьи 9.2 Федерального закона от12.01.1996 № 7-ФЗ «О некоммерческих организациях»;</w:t>
      </w:r>
    </w:p>
    <w:p w:rsidR="00C54A2B" w:rsidRDefault="00C54A2B" w:rsidP="00C54A2B">
      <w:pPr>
        <w:ind w:left="-567"/>
        <w:rPr>
          <w:sz w:val="26"/>
        </w:rPr>
      </w:pPr>
      <w:r>
        <w:rPr>
          <w:sz w:val="26"/>
        </w:rPr>
        <w:t>- осуществляет иную деятельность, предусмотренную законодательством Российской Федерации, настоящим Уставом и локальными нормативными актами Учреждения.</w:t>
      </w:r>
    </w:p>
    <w:p w:rsidR="00C54A2B" w:rsidRDefault="00C54A2B" w:rsidP="00C54A2B">
      <w:pPr>
        <w:ind w:left="-567"/>
        <w:rPr>
          <w:sz w:val="26"/>
        </w:rPr>
      </w:pPr>
      <w:r>
        <w:rPr>
          <w:sz w:val="26"/>
        </w:rPr>
        <w:t>5.4.5.Заведующий Учреждением несет ответственность за руководство образовательной, научной, воспитательной и организационно-хозяйственной деятельностью Учреждения.</w:t>
      </w:r>
    </w:p>
    <w:p w:rsidR="00C54A2B" w:rsidRDefault="00C54A2B" w:rsidP="00C54A2B">
      <w:pPr>
        <w:ind w:left="-567"/>
        <w:rPr>
          <w:sz w:val="26"/>
        </w:rPr>
      </w:pPr>
      <w:r>
        <w:rPr>
          <w:sz w:val="26"/>
        </w:rPr>
        <w:lastRenderedPageBreak/>
        <w:t>Заведующий Учреждением несет полную материальную ответственность за прямой действительный ущерб, причиненный Учреждению. В случаях, предусмотренных федеральными законами, заведующий возмещает Учреждению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w:t>
      </w:r>
    </w:p>
    <w:p w:rsidR="00C54A2B" w:rsidRDefault="00C54A2B" w:rsidP="00C54A2B">
      <w:pPr>
        <w:ind w:left="-567"/>
        <w:rPr>
          <w:sz w:val="26"/>
        </w:rPr>
      </w:pPr>
      <w:r>
        <w:rPr>
          <w:sz w:val="26"/>
        </w:rPr>
        <w:t>5.5. В Учреждении формируются коллегиальные органы управления, к которым относятся:</w:t>
      </w:r>
    </w:p>
    <w:p w:rsidR="00C54A2B" w:rsidRDefault="00C54A2B" w:rsidP="00C54A2B">
      <w:pPr>
        <w:ind w:left="-567"/>
        <w:rPr>
          <w:rStyle w:val="a9"/>
          <w:i w:val="0"/>
        </w:rPr>
      </w:pPr>
      <w:r>
        <w:rPr>
          <w:rStyle w:val="a9"/>
          <w:sz w:val="26"/>
        </w:rPr>
        <w:t>- общее собрание  Учреждения;</w:t>
      </w:r>
    </w:p>
    <w:p w:rsidR="00C54A2B" w:rsidRDefault="00C54A2B" w:rsidP="00C54A2B">
      <w:pPr>
        <w:ind w:left="-567"/>
        <w:rPr>
          <w:rStyle w:val="a9"/>
          <w:i w:val="0"/>
          <w:sz w:val="26"/>
        </w:rPr>
      </w:pPr>
      <w:r>
        <w:rPr>
          <w:rStyle w:val="a9"/>
          <w:sz w:val="26"/>
        </w:rPr>
        <w:t>- педагогический совет;</w:t>
      </w:r>
    </w:p>
    <w:p w:rsidR="00C54A2B" w:rsidRDefault="00C54A2B" w:rsidP="00C54A2B">
      <w:pPr>
        <w:ind w:left="-567"/>
        <w:rPr>
          <w:rStyle w:val="a9"/>
          <w:i w:val="0"/>
          <w:sz w:val="26"/>
        </w:rPr>
      </w:pPr>
      <w:r>
        <w:rPr>
          <w:rStyle w:val="a9"/>
          <w:sz w:val="26"/>
        </w:rPr>
        <w:t xml:space="preserve">-общее собрание трудового коллектива Учреждения. </w:t>
      </w:r>
    </w:p>
    <w:p w:rsidR="00C54A2B" w:rsidRDefault="00C54A2B" w:rsidP="00C54A2B">
      <w:pPr>
        <w:ind w:left="-567"/>
        <w:rPr>
          <w:i/>
        </w:rPr>
      </w:pPr>
    </w:p>
    <w:p w:rsidR="00C54A2B" w:rsidRDefault="00C54A2B" w:rsidP="00C54A2B">
      <w:pPr>
        <w:ind w:left="-567"/>
        <w:rPr>
          <w:b/>
          <w:sz w:val="26"/>
        </w:rPr>
      </w:pPr>
      <w:r>
        <w:rPr>
          <w:b/>
          <w:sz w:val="26"/>
        </w:rPr>
        <w:t>5.6.Компетенция общего собрания  Учреждения (далее общее собрание), порядок его формирования, срок полномочий, порядок деятельности и принятия решений.</w:t>
      </w:r>
    </w:p>
    <w:p w:rsidR="00C54A2B" w:rsidRDefault="00C54A2B" w:rsidP="00C54A2B">
      <w:pPr>
        <w:ind w:left="-567"/>
        <w:rPr>
          <w:sz w:val="26"/>
        </w:rPr>
      </w:pPr>
      <w:r>
        <w:rPr>
          <w:sz w:val="26"/>
        </w:rPr>
        <w:t>5.6.1..Основными задачами общего собрания являются:</w:t>
      </w:r>
    </w:p>
    <w:p w:rsidR="00C54A2B" w:rsidRDefault="00C54A2B" w:rsidP="00C54A2B">
      <w:pPr>
        <w:ind w:left="-567"/>
        <w:rPr>
          <w:sz w:val="26"/>
        </w:rPr>
      </w:pPr>
      <w:r>
        <w:rPr>
          <w:sz w:val="26"/>
        </w:rPr>
        <w:t>-  определение основных направлений развития Учреждения;</w:t>
      </w:r>
    </w:p>
    <w:p w:rsidR="00C54A2B" w:rsidRDefault="00C54A2B" w:rsidP="00C54A2B">
      <w:pPr>
        <w:ind w:left="-567"/>
        <w:rPr>
          <w:sz w:val="26"/>
        </w:rPr>
      </w:pPr>
      <w:r>
        <w:rPr>
          <w:sz w:val="26"/>
        </w:rPr>
        <w:t xml:space="preserve"> - защита и содействие в реализации прав и законных интересов участников образовательных отношений;</w:t>
      </w:r>
    </w:p>
    <w:p w:rsidR="00C54A2B" w:rsidRDefault="00C54A2B" w:rsidP="00C54A2B">
      <w:pPr>
        <w:ind w:left="-567"/>
        <w:rPr>
          <w:sz w:val="26"/>
        </w:rPr>
      </w:pPr>
      <w:r>
        <w:rPr>
          <w:sz w:val="26"/>
        </w:rPr>
        <w:t xml:space="preserve"> - повышение эффективности финансово-экономической деятельности Учреждения, стимулирования труда его работников; </w:t>
      </w:r>
    </w:p>
    <w:p w:rsidR="00C54A2B" w:rsidRDefault="00C54A2B" w:rsidP="00C54A2B">
      <w:pPr>
        <w:ind w:left="-567"/>
        <w:rPr>
          <w:sz w:val="26"/>
        </w:rPr>
      </w:pPr>
      <w:r>
        <w:rPr>
          <w:sz w:val="26"/>
        </w:rPr>
        <w:t xml:space="preserve"> - содействие созданию в Учреждении оптимальных условий и форм организации образовательной деятельности;</w:t>
      </w:r>
    </w:p>
    <w:p w:rsidR="00C54A2B" w:rsidRDefault="00C54A2B" w:rsidP="00C54A2B">
      <w:pPr>
        <w:ind w:left="-567"/>
        <w:rPr>
          <w:sz w:val="26"/>
        </w:rPr>
      </w:pPr>
      <w:r>
        <w:rPr>
          <w:sz w:val="26"/>
        </w:rPr>
        <w:t xml:space="preserve">  - контроль за здоровыми и безопасными условиями обучения, воспитания и труда.</w:t>
      </w:r>
    </w:p>
    <w:p w:rsidR="00C54A2B" w:rsidRDefault="00C54A2B" w:rsidP="00C54A2B">
      <w:pPr>
        <w:ind w:left="-567"/>
        <w:rPr>
          <w:sz w:val="26"/>
        </w:rPr>
      </w:pPr>
      <w:r>
        <w:rPr>
          <w:sz w:val="26"/>
        </w:rPr>
        <w:t>- обсуждение проекта коллективного договора и принимает решение о его заключении;</w:t>
      </w:r>
    </w:p>
    <w:p w:rsidR="00C54A2B" w:rsidRDefault="00C54A2B" w:rsidP="00C54A2B">
      <w:pPr>
        <w:ind w:left="-567"/>
        <w:rPr>
          <w:sz w:val="26"/>
        </w:rPr>
      </w:pPr>
      <w:r>
        <w:rPr>
          <w:sz w:val="26"/>
        </w:rPr>
        <w:t>5.6.2. Общее собрание  Учреждения рассматривает по представлению заведующего Учреждением:</w:t>
      </w:r>
    </w:p>
    <w:p w:rsidR="00C54A2B" w:rsidRDefault="00C54A2B" w:rsidP="00C54A2B">
      <w:pPr>
        <w:ind w:left="-567"/>
        <w:rPr>
          <w:sz w:val="26"/>
        </w:rPr>
      </w:pPr>
      <w:r>
        <w:rPr>
          <w:sz w:val="26"/>
        </w:rPr>
        <w:t>- программу развития Учреждения;</w:t>
      </w:r>
    </w:p>
    <w:p w:rsidR="00C54A2B" w:rsidRDefault="00C54A2B" w:rsidP="00C54A2B">
      <w:pPr>
        <w:ind w:left="-567"/>
        <w:rPr>
          <w:sz w:val="26"/>
        </w:rPr>
      </w:pPr>
      <w:r>
        <w:rPr>
          <w:sz w:val="26"/>
        </w:rPr>
        <w:t>- положение о порядке и условиях распределения стимулирующих выплат работникам Учреждения;</w:t>
      </w:r>
    </w:p>
    <w:p w:rsidR="00C54A2B" w:rsidRDefault="00C54A2B" w:rsidP="00C54A2B">
      <w:pPr>
        <w:ind w:left="-567"/>
        <w:rPr>
          <w:sz w:val="26"/>
        </w:rPr>
      </w:pPr>
      <w:r>
        <w:rPr>
          <w:sz w:val="26"/>
        </w:rPr>
        <w:t>- конкретный перечень платных образовательных услуг;</w:t>
      </w:r>
    </w:p>
    <w:p w:rsidR="00C54A2B" w:rsidRDefault="00C54A2B" w:rsidP="00C54A2B">
      <w:pPr>
        <w:ind w:left="-567"/>
        <w:rPr>
          <w:sz w:val="26"/>
        </w:rPr>
      </w:pPr>
      <w:r>
        <w:rPr>
          <w:sz w:val="26"/>
        </w:rPr>
        <w:t>- смету расходования средств, полученных Учреждением от приносящей доход деятельности и из иных источников;</w:t>
      </w:r>
    </w:p>
    <w:p w:rsidR="00C54A2B" w:rsidRDefault="00C54A2B" w:rsidP="00C54A2B">
      <w:pPr>
        <w:ind w:left="-567"/>
        <w:rPr>
          <w:sz w:val="26"/>
        </w:rPr>
      </w:pPr>
      <w:r>
        <w:rPr>
          <w:sz w:val="26"/>
        </w:rPr>
        <w:lastRenderedPageBreak/>
        <w:t>- часть основных образовательных программ Учреждения, формируемых участниками образовательных отношений.</w:t>
      </w:r>
    </w:p>
    <w:p w:rsidR="00C54A2B" w:rsidRDefault="00C54A2B" w:rsidP="00C54A2B">
      <w:pPr>
        <w:ind w:left="-567"/>
        <w:rPr>
          <w:sz w:val="26"/>
        </w:rPr>
      </w:pPr>
      <w:r>
        <w:rPr>
          <w:sz w:val="26"/>
        </w:rPr>
        <w:t>вносит заведующему Учреждением предложения в части:</w:t>
      </w:r>
    </w:p>
    <w:p w:rsidR="00C54A2B" w:rsidRDefault="00C54A2B" w:rsidP="00C54A2B">
      <w:pPr>
        <w:ind w:left="-567"/>
        <w:rPr>
          <w:sz w:val="26"/>
        </w:rPr>
      </w:pPr>
      <w:r>
        <w:rPr>
          <w:sz w:val="26"/>
        </w:rPr>
        <w:t>- распределения стимулирующих выплат работникам Учреждения;</w:t>
      </w:r>
    </w:p>
    <w:p w:rsidR="00C54A2B" w:rsidRDefault="00C54A2B" w:rsidP="00C54A2B">
      <w:pPr>
        <w:ind w:left="-567"/>
        <w:rPr>
          <w:sz w:val="26"/>
        </w:rPr>
      </w:pPr>
      <w:r>
        <w:rPr>
          <w:sz w:val="26"/>
        </w:rPr>
        <w:t>- материально-технического обеспечения образовательной деятельности, оборудования помещений Учреждения;</w:t>
      </w:r>
    </w:p>
    <w:p w:rsidR="00C54A2B" w:rsidRDefault="00C54A2B" w:rsidP="00C54A2B">
      <w:pPr>
        <w:ind w:left="-567"/>
        <w:rPr>
          <w:sz w:val="26"/>
        </w:rPr>
      </w:pPr>
      <w:r>
        <w:rPr>
          <w:sz w:val="26"/>
        </w:rPr>
        <w:t>- создания в детском саду необходимых условий для организации питания, медицинского обслуживания воспитанников;</w:t>
      </w:r>
    </w:p>
    <w:p w:rsidR="00C54A2B" w:rsidRDefault="00C54A2B" w:rsidP="00C54A2B">
      <w:pPr>
        <w:ind w:left="-567"/>
        <w:rPr>
          <w:sz w:val="26"/>
        </w:rPr>
      </w:pPr>
      <w:r>
        <w:rPr>
          <w:sz w:val="26"/>
        </w:rPr>
        <w:t>- развития образовательной деятельности в детском саду;</w:t>
      </w:r>
    </w:p>
    <w:p w:rsidR="00C54A2B" w:rsidRDefault="00C54A2B" w:rsidP="00C54A2B">
      <w:pPr>
        <w:ind w:left="-567"/>
        <w:rPr>
          <w:sz w:val="26"/>
        </w:rPr>
      </w:pPr>
      <w:r>
        <w:rPr>
          <w:sz w:val="26"/>
        </w:rPr>
        <w:t>-оказывает содействие деятельности общественных объединений родителей (законных представителей) воспитанников осуществляемой в детском саду и не запрещенной законодательством Российской Федерации;</w:t>
      </w:r>
    </w:p>
    <w:p w:rsidR="00C54A2B" w:rsidRDefault="00C54A2B" w:rsidP="00C54A2B">
      <w:pPr>
        <w:ind w:left="-567"/>
        <w:rPr>
          <w:sz w:val="26"/>
        </w:rPr>
      </w:pPr>
      <w:r>
        <w:rPr>
          <w:sz w:val="26"/>
        </w:rPr>
        <w:t>-решает вопросы о внесении предложений в соответствующие органы о присвоении почетных званий работникам, представлении работников к правительственным наградам и другим видам поощрений;</w:t>
      </w:r>
    </w:p>
    <w:p w:rsidR="00C54A2B" w:rsidRDefault="00C54A2B" w:rsidP="00C54A2B">
      <w:pPr>
        <w:ind w:left="-567"/>
        <w:rPr>
          <w:sz w:val="26"/>
        </w:rPr>
      </w:pPr>
      <w:r>
        <w:rPr>
          <w:sz w:val="26"/>
        </w:rPr>
        <w:t>-содействует привлечению для осуществления деятельности Учреждения дополнительных источников материальных и финансовых средств;</w:t>
      </w:r>
    </w:p>
    <w:p w:rsidR="00C54A2B" w:rsidRDefault="00C54A2B" w:rsidP="00C54A2B">
      <w:pPr>
        <w:ind w:left="-567"/>
        <w:rPr>
          <w:sz w:val="26"/>
        </w:rPr>
      </w:pPr>
      <w:r>
        <w:rPr>
          <w:sz w:val="26"/>
        </w:rPr>
        <w:t>-регулярно информирует участников образовательных отношений о своей деятельности и принимаемых решениях.</w:t>
      </w:r>
    </w:p>
    <w:p w:rsidR="00C54A2B" w:rsidRDefault="00C54A2B" w:rsidP="00C54A2B">
      <w:pPr>
        <w:ind w:left="-567"/>
        <w:rPr>
          <w:sz w:val="26"/>
        </w:rPr>
      </w:pPr>
      <w:r>
        <w:rPr>
          <w:sz w:val="26"/>
        </w:rPr>
        <w:t>5.6.3.По вопросам, для которых настоящим Уставом общее собрание не отведены полномочия на принятие решений, решения общего собрания носят рекомендательный характер.</w:t>
      </w:r>
    </w:p>
    <w:p w:rsidR="00C54A2B" w:rsidRDefault="00C54A2B" w:rsidP="00C54A2B">
      <w:pPr>
        <w:ind w:left="-567"/>
        <w:rPr>
          <w:sz w:val="26"/>
        </w:rPr>
      </w:pPr>
      <w:r>
        <w:rPr>
          <w:sz w:val="26"/>
        </w:rPr>
        <w:t>5.6.4.Общее собрание  Учреждения формируется из числа:</w:t>
      </w:r>
    </w:p>
    <w:p w:rsidR="00C54A2B" w:rsidRDefault="00C54A2B" w:rsidP="00C54A2B">
      <w:pPr>
        <w:ind w:left="-567"/>
        <w:rPr>
          <w:sz w:val="26"/>
        </w:rPr>
      </w:pPr>
      <w:r>
        <w:rPr>
          <w:sz w:val="26"/>
        </w:rPr>
        <w:t>-  работников Учреждения;</w:t>
      </w:r>
    </w:p>
    <w:p w:rsidR="00C54A2B" w:rsidRDefault="00C54A2B" w:rsidP="00C54A2B">
      <w:pPr>
        <w:ind w:left="-567"/>
        <w:rPr>
          <w:sz w:val="26"/>
        </w:rPr>
      </w:pPr>
      <w:r>
        <w:rPr>
          <w:sz w:val="26"/>
        </w:rPr>
        <w:t>- родителей (законных представителей) воспитанников;</w:t>
      </w:r>
    </w:p>
    <w:p w:rsidR="00C54A2B" w:rsidRDefault="00C54A2B" w:rsidP="00C54A2B">
      <w:pPr>
        <w:ind w:left="-567"/>
        <w:rPr>
          <w:sz w:val="26"/>
        </w:rPr>
      </w:pPr>
      <w:r>
        <w:rPr>
          <w:sz w:val="26"/>
        </w:rPr>
        <w:t>- представитель Учредителя, утверждаемый Учредителем;</w:t>
      </w:r>
    </w:p>
    <w:p w:rsidR="00C54A2B" w:rsidRDefault="00C54A2B" w:rsidP="00C54A2B">
      <w:pPr>
        <w:ind w:left="-567"/>
        <w:rPr>
          <w:sz w:val="26"/>
        </w:rPr>
      </w:pPr>
      <w:r>
        <w:rPr>
          <w:sz w:val="26"/>
        </w:rPr>
        <w:t>-заведующий Учреждением.</w:t>
      </w:r>
    </w:p>
    <w:p w:rsidR="00C54A2B" w:rsidRDefault="00C54A2B" w:rsidP="00C54A2B">
      <w:pPr>
        <w:ind w:left="-567"/>
        <w:rPr>
          <w:sz w:val="26"/>
        </w:rPr>
      </w:pPr>
      <w:r>
        <w:rPr>
          <w:sz w:val="26"/>
        </w:rPr>
        <w:t>5.6.5.По решению общего собрания Учреждения в его состав также могут быть приглашены и включены граждане, чья профессиональная и общественная деятельность, знания, возможности могут содействовать функционированию и развитию Учреждения (кооптированные члены управляющего совета), а также представители иных органов Учреждения.</w:t>
      </w:r>
    </w:p>
    <w:p w:rsidR="00C54A2B" w:rsidRDefault="00C54A2B" w:rsidP="00C54A2B">
      <w:pPr>
        <w:ind w:left="-567"/>
        <w:rPr>
          <w:sz w:val="26"/>
        </w:rPr>
      </w:pPr>
      <w:r>
        <w:rPr>
          <w:sz w:val="26"/>
        </w:rPr>
        <w:lastRenderedPageBreak/>
        <w:t>5.6.6.Общее собрание  Учреждения собирается не реже двух раз в год и действует сроком  три  года.</w:t>
      </w:r>
    </w:p>
    <w:p w:rsidR="00C54A2B" w:rsidRDefault="00C54A2B" w:rsidP="00C54A2B">
      <w:pPr>
        <w:ind w:left="-567"/>
        <w:rPr>
          <w:sz w:val="26"/>
        </w:rPr>
      </w:pPr>
      <w:r>
        <w:rPr>
          <w:sz w:val="26"/>
        </w:rPr>
        <w:t>5.6.7.Общая численность общего собрания Учреждения  – 7 человек.</w:t>
      </w:r>
    </w:p>
    <w:p w:rsidR="00C54A2B" w:rsidRDefault="00C54A2B" w:rsidP="00C54A2B">
      <w:pPr>
        <w:ind w:left="-567"/>
        <w:rPr>
          <w:sz w:val="26"/>
        </w:rPr>
      </w:pPr>
      <w:r>
        <w:rPr>
          <w:sz w:val="26"/>
        </w:rPr>
        <w:t>Количество членов общего собрания Учреждения из числа родителей (законных представителей) воспитанников не может быть меньше 1/3 и больше 1/2 от общего числа членов общего собрания. Количество членов общего собрания из числа работников Учреждения не может превышать 1/4 от общего числа членов общего собрания, при этом не менее 70 % из них должны являться педагогическими работниками.</w:t>
      </w:r>
    </w:p>
    <w:p w:rsidR="00C54A2B" w:rsidRDefault="00C54A2B" w:rsidP="00C54A2B">
      <w:pPr>
        <w:ind w:left="-567"/>
        <w:rPr>
          <w:sz w:val="26"/>
        </w:rPr>
      </w:pPr>
      <w:r>
        <w:rPr>
          <w:sz w:val="26"/>
        </w:rPr>
        <w:t>Остальные места в общем собрании Учреждения занимают: заведующий Учреждением, представитель Учредителя, кооптированные члены.</w:t>
      </w:r>
    </w:p>
    <w:p w:rsidR="00C54A2B" w:rsidRDefault="00C54A2B" w:rsidP="00C54A2B">
      <w:pPr>
        <w:ind w:left="-567"/>
        <w:rPr>
          <w:sz w:val="26"/>
        </w:rPr>
      </w:pPr>
      <w:r>
        <w:rPr>
          <w:sz w:val="26"/>
        </w:rPr>
        <w:t>Состав общего собрания утверждается приказом заведующего Учреждением.</w:t>
      </w:r>
    </w:p>
    <w:p w:rsidR="00C54A2B" w:rsidRDefault="00C54A2B" w:rsidP="00C54A2B">
      <w:pPr>
        <w:ind w:left="-567"/>
        <w:rPr>
          <w:sz w:val="26"/>
        </w:rPr>
      </w:pPr>
      <w:r>
        <w:rPr>
          <w:sz w:val="26"/>
        </w:rPr>
        <w:t>5.6.8.Члены общего  собрания Учреждения из числа родителей (законных представителей) воспитанников избираются на родительском собрании Учреждения. Каждая семья при голосовании имеет один голос.</w:t>
      </w:r>
    </w:p>
    <w:p w:rsidR="00C54A2B" w:rsidRDefault="00C54A2B" w:rsidP="00C54A2B">
      <w:pPr>
        <w:ind w:left="-567"/>
        <w:rPr>
          <w:sz w:val="26"/>
        </w:rPr>
      </w:pPr>
      <w:r>
        <w:rPr>
          <w:sz w:val="26"/>
        </w:rPr>
        <w:t>5.6.9.Члены общего собрания Учреждения из числа работников Учреждения избираются на  собрании работников Учреждения.</w:t>
      </w:r>
    </w:p>
    <w:p w:rsidR="00C54A2B" w:rsidRDefault="00C54A2B" w:rsidP="00C54A2B">
      <w:pPr>
        <w:ind w:left="-567"/>
        <w:rPr>
          <w:sz w:val="26"/>
        </w:rPr>
      </w:pPr>
      <w:r>
        <w:rPr>
          <w:sz w:val="26"/>
        </w:rPr>
        <w:t>5.6.10.Общее собрание Учреждения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общего собрания.</w:t>
      </w:r>
    </w:p>
    <w:p w:rsidR="00C54A2B" w:rsidRDefault="00C54A2B" w:rsidP="00C54A2B">
      <w:pPr>
        <w:ind w:left="-567"/>
        <w:rPr>
          <w:sz w:val="26"/>
        </w:rPr>
      </w:pPr>
      <w:r>
        <w:rPr>
          <w:sz w:val="26"/>
        </w:rPr>
        <w:t>5.6.11.В случае выбытия избранного члена общего собрания Учреждения до истечения срока его полномочий, в месячный срок должен быть избран новый член общего собрания.</w:t>
      </w:r>
    </w:p>
    <w:p w:rsidR="00C54A2B" w:rsidRDefault="00C54A2B" w:rsidP="00C54A2B">
      <w:pPr>
        <w:ind w:left="-567"/>
        <w:rPr>
          <w:sz w:val="26"/>
        </w:rPr>
      </w:pPr>
      <w:r>
        <w:rPr>
          <w:sz w:val="26"/>
        </w:rPr>
        <w:t>5.6.12.Общее собрание Учреждения возглавляет председатель, избираемый на три года членами общего собрания из их числа простым большинством голосов присутствующих на заседании членов общего собрания.</w:t>
      </w:r>
    </w:p>
    <w:p w:rsidR="00C54A2B" w:rsidRDefault="00C54A2B" w:rsidP="00C54A2B">
      <w:pPr>
        <w:ind w:left="-567"/>
        <w:rPr>
          <w:sz w:val="26"/>
        </w:rPr>
      </w:pPr>
      <w:r>
        <w:rPr>
          <w:sz w:val="26"/>
        </w:rPr>
        <w:t>Заведующий Учреждением и члены общего собрания Учреждения из числа работников Учреждения не могут быть избраны председателем общего собрания.</w:t>
      </w:r>
    </w:p>
    <w:p w:rsidR="00C54A2B" w:rsidRDefault="00C54A2B" w:rsidP="00C54A2B">
      <w:pPr>
        <w:ind w:left="-567"/>
        <w:rPr>
          <w:sz w:val="26"/>
        </w:rPr>
      </w:pPr>
      <w:r>
        <w:rPr>
          <w:sz w:val="26"/>
        </w:rPr>
        <w:t>5.6.13.Общее собрание Учреждения вправе в любое время переизбрать своего председателя простым большинством голосов от общего числа членов общего собрания.</w:t>
      </w:r>
    </w:p>
    <w:p w:rsidR="00C54A2B" w:rsidRDefault="00C54A2B" w:rsidP="00C54A2B">
      <w:pPr>
        <w:ind w:left="-567"/>
        <w:rPr>
          <w:sz w:val="26"/>
        </w:rPr>
      </w:pPr>
      <w:r>
        <w:rPr>
          <w:sz w:val="26"/>
        </w:rPr>
        <w:t>5.6.14.Председатель общего собрания Учреждения организует и планирует его работу, созывает заседания общего собрания Учреждения и председательствует на них, организует на заседании ведение протокола, подписывает решения общего собрания.</w:t>
      </w:r>
    </w:p>
    <w:p w:rsidR="00C54A2B" w:rsidRDefault="00C54A2B" w:rsidP="00C54A2B">
      <w:pPr>
        <w:ind w:left="-567"/>
        <w:rPr>
          <w:sz w:val="26"/>
        </w:rPr>
      </w:pPr>
      <w:r>
        <w:rPr>
          <w:sz w:val="26"/>
        </w:rPr>
        <w:lastRenderedPageBreak/>
        <w:t xml:space="preserve">5.6.15..В случае </w:t>
      </w:r>
      <w:proofErr w:type="gramStart"/>
      <w:r>
        <w:rPr>
          <w:sz w:val="26"/>
        </w:rPr>
        <w:t>отсутствия председателя общего собрания Учреждения его функции</w:t>
      </w:r>
      <w:proofErr w:type="gramEnd"/>
      <w:r>
        <w:rPr>
          <w:sz w:val="26"/>
        </w:rPr>
        <w:t xml:space="preserve"> осуществляет его заместитель, избираемый членами общего собрания из их числа простым большинством голосов присутствующих на заседании членов общего собрания, или один из членов общего собрания по решению общего собрания.</w:t>
      </w:r>
    </w:p>
    <w:p w:rsidR="00C54A2B" w:rsidRDefault="00C54A2B" w:rsidP="00C54A2B">
      <w:pPr>
        <w:ind w:left="-567"/>
        <w:rPr>
          <w:sz w:val="26"/>
        </w:rPr>
      </w:pPr>
      <w:r>
        <w:rPr>
          <w:sz w:val="26"/>
        </w:rPr>
        <w:t>5.6.16.Для ведения текущих дел члены общего собрания Учреждения  выбирают из своего состава секретаря общего собрания Учреждения, который обеспечивает ведение протоколов заседаний общего собрания.</w:t>
      </w:r>
    </w:p>
    <w:p w:rsidR="00C54A2B" w:rsidRDefault="00C54A2B" w:rsidP="00C54A2B">
      <w:pPr>
        <w:ind w:left="-567"/>
        <w:rPr>
          <w:sz w:val="26"/>
        </w:rPr>
      </w:pPr>
      <w:r>
        <w:rPr>
          <w:sz w:val="26"/>
        </w:rPr>
        <w:t>5.6.17.Организационной формой работы общего собрания Учреждения являются заседания.</w:t>
      </w:r>
    </w:p>
    <w:p w:rsidR="00C54A2B" w:rsidRDefault="00C54A2B" w:rsidP="00C54A2B">
      <w:pPr>
        <w:ind w:left="-567"/>
        <w:rPr>
          <w:sz w:val="26"/>
        </w:rPr>
      </w:pPr>
      <w:r>
        <w:rPr>
          <w:sz w:val="26"/>
        </w:rPr>
        <w:t>5.6.18.Очередные заседания общего собрания Учреждения проводятся в соответствии с планом работы общего собрания.</w:t>
      </w:r>
    </w:p>
    <w:p w:rsidR="00C54A2B" w:rsidRDefault="00C54A2B" w:rsidP="00C54A2B">
      <w:pPr>
        <w:ind w:left="-567"/>
        <w:rPr>
          <w:sz w:val="26"/>
        </w:rPr>
      </w:pPr>
      <w:r>
        <w:rPr>
          <w:sz w:val="26"/>
        </w:rPr>
        <w:t>5.6.19..Внеочередное заседание общего собрания Учреждения проводится по решению председателя общего собрания Учреждения или заведующего Учреждением. Общее собрание Учреждения также может созываться по инициативе представителя Учредителя в составе общего собрания Учреждения или не менее чем одной четверти от числа членов общего собрания Учреждения.</w:t>
      </w:r>
    </w:p>
    <w:p w:rsidR="00C54A2B" w:rsidRDefault="00C54A2B" w:rsidP="00C54A2B">
      <w:pPr>
        <w:ind w:left="-567"/>
        <w:rPr>
          <w:sz w:val="26"/>
        </w:rPr>
      </w:pPr>
      <w:r>
        <w:rPr>
          <w:sz w:val="26"/>
        </w:rPr>
        <w:t>5.6.20.На заседании общего собрания Учреждения  может быть решен любой вопрос, отнесенный к компетенции общего собрания Учреждения</w:t>
      </w:r>
      <w:proofErr w:type="gramStart"/>
      <w:r>
        <w:rPr>
          <w:sz w:val="26"/>
        </w:rPr>
        <w:t xml:space="preserve"> .</w:t>
      </w:r>
      <w:proofErr w:type="gramEnd"/>
    </w:p>
    <w:p w:rsidR="00C54A2B" w:rsidRDefault="00C54A2B" w:rsidP="00C54A2B">
      <w:pPr>
        <w:ind w:left="-567"/>
        <w:rPr>
          <w:sz w:val="26"/>
        </w:rPr>
      </w:pPr>
      <w:r>
        <w:rPr>
          <w:sz w:val="26"/>
        </w:rPr>
        <w:t>5.6.21.Заседание общего собрания правомочно, если на нем присутствуют не менее половины от общего числа членов общего собрания.</w:t>
      </w:r>
    </w:p>
    <w:p w:rsidR="00C54A2B" w:rsidRDefault="00C54A2B" w:rsidP="00C54A2B">
      <w:pPr>
        <w:ind w:left="-567"/>
        <w:rPr>
          <w:sz w:val="26"/>
        </w:rPr>
      </w:pPr>
      <w:r>
        <w:rPr>
          <w:sz w:val="26"/>
        </w:rPr>
        <w:t>5.6.22.Решение общего собрания Учреждения принимается открытым голосованием. Решение считается принятым при условии, что за него проголосовало простое большинство присутствующих на заседании членов общего собрания Учреждения.</w:t>
      </w:r>
    </w:p>
    <w:p w:rsidR="00C54A2B" w:rsidRDefault="00C54A2B" w:rsidP="00C54A2B">
      <w:pPr>
        <w:ind w:left="-567"/>
        <w:rPr>
          <w:sz w:val="26"/>
        </w:rPr>
      </w:pPr>
      <w:r>
        <w:rPr>
          <w:sz w:val="26"/>
        </w:rPr>
        <w:t>5.6.23.Решение общего собрания Учреждения оформляется протоколом, который подписывается председателем и секретарем общего собрания.</w:t>
      </w:r>
    </w:p>
    <w:p w:rsidR="00C54A2B" w:rsidRDefault="00C54A2B" w:rsidP="00C54A2B">
      <w:pPr>
        <w:ind w:left="-567"/>
        <w:rPr>
          <w:rStyle w:val="a9"/>
          <w:i w:val="0"/>
          <w:iCs w:val="0"/>
        </w:rPr>
      </w:pPr>
      <w:r>
        <w:rPr>
          <w:sz w:val="26"/>
        </w:rPr>
        <w:t>5.6.24.Возражения кого-либо из членов общего собрания Учреждения заносятся в протокол заседания общего собрания.</w:t>
      </w:r>
    </w:p>
    <w:p w:rsidR="00C54A2B" w:rsidRDefault="00C54A2B" w:rsidP="00C54A2B">
      <w:pPr>
        <w:ind w:left="-567"/>
      </w:pPr>
      <w:r>
        <w:rPr>
          <w:sz w:val="26"/>
        </w:rPr>
        <w:t>5.6.25.В целях ведения собрания общее собрание Учреждения избирает из своего состава председателя собрания и секретаря собрания. Председатель организует и ведет его заседания, секретарь собрания ведет протокол заседания и оформляет решения.</w:t>
      </w:r>
    </w:p>
    <w:p w:rsidR="00C54A2B" w:rsidRDefault="00C54A2B" w:rsidP="00C54A2B">
      <w:pPr>
        <w:ind w:left="-567"/>
        <w:rPr>
          <w:sz w:val="26"/>
        </w:rPr>
      </w:pPr>
      <w:r>
        <w:rPr>
          <w:sz w:val="26"/>
        </w:rPr>
        <w:t>5.6.26.Решение общего собрания Учреждения принимается открытым голосованием. Решение общего собрания  Учреждения принимается простым большинством голосов присутствующих на собрании.</w:t>
      </w:r>
    </w:p>
    <w:p w:rsidR="00C54A2B" w:rsidRDefault="00C54A2B" w:rsidP="00C54A2B">
      <w:pPr>
        <w:ind w:left="-567"/>
        <w:rPr>
          <w:sz w:val="26"/>
        </w:rPr>
      </w:pPr>
      <w:r>
        <w:rPr>
          <w:sz w:val="26"/>
        </w:rPr>
        <w:t>5.6.27.Заседания общего собрания  Учреждения протоколируются. Нумерация протоколов ведется с начала календарного года.</w:t>
      </w:r>
    </w:p>
    <w:p w:rsidR="00C54A2B" w:rsidRDefault="00C54A2B" w:rsidP="00C54A2B">
      <w:pPr>
        <w:ind w:left="-567"/>
        <w:rPr>
          <w:sz w:val="26"/>
        </w:rPr>
      </w:pPr>
    </w:p>
    <w:p w:rsidR="00C54A2B" w:rsidRDefault="00C54A2B" w:rsidP="00C54A2B">
      <w:pPr>
        <w:ind w:left="-567"/>
        <w:rPr>
          <w:b/>
          <w:sz w:val="26"/>
        </w:rPr>
      </w:pPr>
      <w:r>
        <w:rPr>
          <w:b/>
          <w:sz w:val="26"/>
        </w:rPr>
        <w:t>5.8.Компетенция педагогического совета, порядок его формирования, срок полномочий, порядок деятельности и принятия решений.</w:t>
      </w:r>
    </w:p>
    <w:p w:rsidR="00C54A2B" w:rsidRDefault="00C54A2B" w:rsidP="00C54A2B">
      <w:pPr>
        <w:ind w:left="-567"/>
        <w:rPr>
          <w:sz w:val="26"/>
        </w:rPr>
      </w:pPr>
      <w:r>
        <w:rPr>
          <w:sz w:val="26"/>
        </w:rPr>
        <w:t>5.8.1.Компетенция педагогического совета:</w:t>
      </w:r>
    </w:p>
    <w:p w:rsidR="00C54A2B" w:rsidRDefault="00C54A2B" w:rsidP="00C54A2B">
      <w:pPr>
        <w:ind w:left="-567"/>
        <w:rPr>
          <w:sz w:val="26"/>
        </w:rPr>
      </w:pPr>
      <w:r>
        <w:rPr>
          <w:sz w:val="26"/>
        </w:rPr>
        <w:t xml:space="preserve">      - рассмотрение образовательных программ Учреждения;</w:t>
      </w:r>
    </w:p>
    <w:p w:rsidR="00C54A2B" w:rsidRDefault="00C54A2B" w:rsidP="00C54A2B">
      <w:pPr>
        <w:ind w:left="-567"/>
        <w:rPr>
          <w:sz w:val="26"/>
        </w:rPr>
      </w:pPr>
      <w:r>
        <w:rPr>
          <w:sz w:val="26"/>
        </w:rPr>
        <w:t xml:space="preserve">      - рассмотрение и утверждение методических направлений работы;</w:t>
      </w:r>
    </w:p>
    <w:p w:rsidR="00C54A2B" w:rsidRDefault="00C54A2B" w:rsidP="00C54A2B">
      <w:pPr>
        <w:ind w:left="-567"/>
        <w:rPr>
          <w:sz w:val="26"/>
        </w:rPr>
      </w:pPr>
      <w:r>
        <w:rPr>
          <w:sz w:val="26"/>
        </w:rPr>
        <w:t xml:space="preserve">       -определение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C54A2B" w:rsidRDefault="00C54A2B" w:rsidP="00C54A2B">
      <w:pPr>
        <w:ind w:left="-567"/>
        <w:rPr>
          <w:sz w:val="26"/>
        </w:rPr>
      </w:pPr>
      <w:r>
        <w:rPr>
          <w:sz w:val="26"/>
        </w:rPr>
        <w:t xml:space="preserve">       -рассмотрение вопросов использования и совершенствования методов обучения и воспитания, образовательных технологий, электронного обучения;</w:t>
      </w:r>
    </w:p>
    <w:p w:rsidR="00C54A2B" w:rsidRDefault="00C54A2B" w:rsidP="00C54A2B">
      <w:pPr>
        <w:ind w:left="-567"/>
        <w:rPr>
          <w:sz w:val="26"/>
        </w:rPr>
      </w:pPr>
      <w:r>
        <w:rPr>
          <w:sz w:val="26"/>
        </w:rPr>
        <w:t xml:space="preserve">      - рассмотрение ежегодного отчета о результатах </w:t>
      </w:r>
      <w:proofErr w:type="spellStart"/>
      <w:r>
        <w:rPr>
          <w:sz w:val="26"/>
        </w:rPr>
        <w:t>самообследования</w:t>
      </w:r>
      <w:proofErr w:type="spellEnd"/>
      <w:r>
        <w:rPr>
          <w:sz w:val="26"/>
        </w:rPr>
        <w:t>;</w:t>
      </w:r>
    </w:p>
    <w:p w:rsidR="00C54A2B" w:rsidRDefault="00C54A2B" w:rsidP="00C54A2B">
      <w:pPr>
        <w:ind w:left="-567"/>
        <w:rPr>
          <w:sz w:val="26"/>
        </w:rPr>
      </w:pPr>
      <w:r>
        <w:rPr>
          <w:sz w:val="26"/>
        </w:rPr>
        <w:t xml:space="preserve">       -решение вопросов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правительственным наградам и другим видам поощрений;</w:t>
      </w:r>
    </w:p>
    <w:p w:rsidR="00C54A2B" w:rsidRDefault="00C54A2B" w:rsidP="00C54A2B">
      <w:pPr>
        <w:ind w:left="-567"/>
        <w:rPr>
          <w:sz w:val="26"/>
        </w:rPr>
      </w:pPr>
      <w:r>
        <w:rPr>
          <w:sz w:val="26"/>
        </w:rPr>
        <w:t xml:space="preserve">       -выполнение иных функций, вытекающих из настоящего Устава и необходимости наиболее эффективной организации образовательной деятельности.</w:t>
      </w:r>
    </w:p>
    <w:p w:rsidR="00C54A2B" w:rsidRDefault="00C54A2B" w:rsidP="00C54A2B">
      <w:pPr>
        <w:ind w:left="-567"/>
        <w:rPr>
          <w:sz w:val="26"/>
        </w:rPr>
      </w:pPr>
      <w:r>
        <w:rPr>
          <w:sz w:val="26"/>
        </w:rPr>
        <w:t>5.8.2.Членами педагогического совета являются все педагогические работники Учреждения, заведующий Учреждением.</w:t>
      </w:r>
    </w:p>
    <w:p w:rsidR="00C54A2B" w:rsidRDefault="00C54A2B" w:rsidP="00C54A2B">
      <w:pPr>
        <w:ind w:left="-567"/>
        <w:rPr>
          <w:sz w:val="26"/>
        </w:rPr>
      </w:pPr>
      <w:r>
        <w:rPr>
          <w:sz w:val="26"/>
        </w:rPr>
        <w:t>5.8.3.Председателем педагогического совета является заведующий Учреждением. Секретарь педагогического совета избирается членами педагогического совета из их числа простым большинством голосов присутствующих на заседании членов педагогического совета на один учебный год.</w:t>
      </w:r>
    </w:p>
    <w:p w:rsidR="00C54A2B" w:rsidRDefault="00C54A2B" w:rsidP="00C54A2B">
      <w:pPr>
        <w:ind w:left="-567"/>
        <w:rPr>
          <w:sz w:val="26"/>
        </w:rPr>
      </w:pPr>
      <w:r>
        <w:rPr>
          <w:sz w:val="26"/>
        </w:rPr>
        <w:t>5.8.4.Педагогический совет утверждается ежегодно на период учебного года приказом заведующего Учреждением.</w:t>
      </w:r>
    </w:p>
    <w:p w:rsidR="00C54A2B" w:rsidRDefault="00C54A2B" w:rsidP="00C54A2B">
      <w:pPr>
        <w:ind w:left="-567"/>
        <w:rPr>
          <w:sz w:val="26"/>
        </w:rPr>
      </w:pPr>
      <w:r>
        <w:rPr>
          <w:sz w:val="26"/>
        </w:rPr>
        <w:t>5.8..5.Организационной формой работы педагогического совета являются заседания.</w:t>
      </w:r>
    </w:p>
    <w:p w:rsidR="00C54A2B" w:rsidRDefault="00C54A2B" w:rsidP="00C54A2B">
      <w:pPr>
        <w:ind w:left="-567"/>
        <w:rPr>
          <w:sz w:val="26"/>
        </w:rPr>
      </w:pPr>
      <w:r>
        <w:rPr>
          <w:sz w:val="26"/>
        </w:rPr>
        <w:t>5.8.6.Очередные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w:t>
      </w:r>
    </w:p>
    <w:p w:rsidR="00C54A2B" w:rsidRDefault="00C54A2B" w:rsidP="00C54A2B">
      <w:pPr>
        <w:ind w:left="-567"/>
        <w:rPr>
          <w:sz w:val="26"/>
        </w:rPr>
      </w:pPr>
      <w:r>
        <w:rPr>
          <w:sz w:val="26"/>
        </w:rPr>
        <w:t>5.8.7.Внеочередное заседание педагогического совета созывается председателем педагогического совета.</w:t>
      </w:r>
    </w:p>
    <w:p w:rsidR="00C54A2B" w:rsidRDefault="00C54A2B" w:rsidP="00C54A2B">
      <w:pPr>
        <w:ind w:left="-567"/>
        <w:rPr>
          <w:sz w:val="26"/>
        </w:rPr>
      </w:pPr>
      <w:r>
        <w:rPr>
          <w:sz w:val="26"/>
        </w:rPr>
        <w:lastRenderedPageBreak/>
        <w:t>5.8.8.Заседание педагогического совета считается правомочным, если на нем присутствует не менее половины от общего числа членов педагогического совета.</w:t>
      </w:r>
    </w:p>
    <w:p w:rsidR="00C54A2B" w:rsidRDefault="00C54A2B" w:rsidP="00C54A2B">
      <w:pPr>
        <w:ind w:left="-567"/>
        <w:rPr>
          <w:sz w:val="26"/>
        </w:rPr>
      </w:pPr>
      <w:r>
        <w:rPr>
          <w:sz w:val="26"/>
        </w:rPr>
        <w:t>5.8.9.Решение педагогического совета принимается открытым голосованием. Решение педагогического совета считается принятым при условии, что за него проголосовало простое большинство присутствующих на заседании членов педагогического совета.</w:t>
      </w:r>
    </w:p>
    <w:p w:rsidR="00C54A2B" w:rsidRDefault="00C54A2B" w:rsidP="00C54A2B">
      <w:pPr>
        <w:ind w:left="-567"/>
        <w:rPr>
          <w:sz w:val="26"/>
        </w:rPr>
      </w:pPr>
      <w:r>
        <w:rPr>
          <w:sz w:val="26"/>
        </w:rPr>
        <w:t>5.8.10Решение педагогического совета оформляется протоколом, который подписывается председателем и секретарем педагогического совета.</w:t>
      </w:r>
    </w:p>
    <w:p w:rsidR="00C54A2B" w:rsidRDefault="00C54A2B" w:rsidP="00C54A2B">
      <w:pPr>
        <w:ind w:left="-567"/>
        <w:rPr>
          <w:sz w:val="26"/>
        </w:rPr>
      </w:pPr>
      <w:r>
        <w:rPr>
          <w:sz w:val="26"/>
        </w:rPr>
        <w:t>5.8.11.Возражения кого-либо из членов педагогического совета заносятся в протокол заседания педагогического совета.</w:t>
      </w:r>
    </w:p>
    <w:p w:rsidR="00C54A2B" w:rsidRDefault="00C54A2B" w:rsidP="00C54A2B">
      <w:pPr>
        <w:ind w:left="-567"/>
        <w:rPr>
          <w:sz w:val="26"/>
        </w:rPr>
      </w:pPr>
      <w:r>
        <w:rPr>
          <w:sz w:val="26"/>
        </w:rPr>
        <w:t>5.8.12.Книга протоколов заседаний педагогического совета пронумеровывается, прошнуровывается, скрепляется подписью заведующего Учреждением и печатью Учреждения и хранится в делах Учреждения 5 лет.</w:t>
      </w:r>
    </w:p>
    <w:p w:rsidR="00C54A2B" w:rsidRDefault="00C54A2B" w:rsidP="00C54A2B">
      <w:pPr>
        <w:ind w:left="-567"/>
        <w:rPr>
          <w:sz w:val="26"/>
        </w:rPr>
      </w:pPr>
      <w:r>
        <w:rPr>
          <w:sz w:val="26"/>
        </w:rPr>
        <w:t>5.8.13</w:t>
      </w:r>
      <w:proofErr w:type="gramStart"/>
      <w:r>
        <w:rPr>
          <w:sz w:val="26"/>
        </w:rPr>
        <w:t xml:space="preserve"> В</w:t>
      </w:r>
      <w:proofErr w:type="gramEnd"/>
      <w:r>
        <w:rPr>
          <w:sz w:val="26"/>
        </w:rPr>
        <w:t xml:space="preserve">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детском саду:</w:t>
      </w:r>
    </w:p>
    <w:p w:rsidR="00C54A2B" w:rsidRDefault="00C54A2B" w:rsidP="00C54A2B">
      <w:pPr>
        <w:ind w:left="-567"/>
        <w:rPr>
          <w:sz w:val="26"/>
        </w:rPr>
      </w:pPr>
      <w:r>
        <w:rPr>
          <w:sz w:val="26"/>
        </w:rPr>
        <w:t xml:space="preserve">       - действует совет родителей (законных представителей) воспитанников;</w:t>
      </w:r>
    </w:p>
    <w:p w:rsidR="00C54A2B" w:rsidRDefault="00C54A2B" w:rsidP="00C54A2B">
      <w:pPr>
        <w:ind w:left="-567"/>
        <w:rPr>
          <w:sz w:val="26"/>
        </w:rPr>
      </w:pPr>
      <w:r>
        <w:rPr>
          <w:sz w:val="26"/>
        </w:rPr>
        <w:t xml:space="preserve">       - могут создаваться профессиональные союзы работников Учреждения.</w:t>
      </w:r>
    </w:p>
    <w:p w:rsidR="00C54A2B" w:rsidRDefault="00C54A2B" w:rsidP="00C54A2B">
      <w:pPr>
        <w:ind w:left="-567"/>
        <w:rPr>
          <w:sz w:val="26"/>
        </w:rPr>
      </w:pPr>
    </w:p>
    <w:p w:rsidR="00C54A2B" w:rsidRDefault="00C54A2B" w:rsidP="00C54A2B">
      <w:pPr>
        <w:ind w:left="-567"/>
        <w:rPr>
          <w:b/>
          <w:sz w:val="26"/>
        </w:rPr>
      </w:pPr>
      <w:r>
        <w:rPr>
          <w:b/>
          <w:sz w:val="26"/>
        </w:rPr>
        <w:t>5.10.Компетенция совета родителей воспитанников (далее – совет родителей), порядок его формирования, срок полномочий, порядок деятельности и принятия решений.</w:t>
      </w:r>
    </w:p>
    <w:p w:rsidR="00C54A2B" w:rsidRDefault="00C54A2B" w:rsidP="00C54A2B">
      <w:pPr>
        <w:ind w:left="-567"/>
        <w:rPr>
          <w:b/>
          <w:sz w:val="26"/>
        </w:rPr>
      </w:pPr>
    </w:p>
    <w:p w:rsidR="00C54A2B" w:rsidRDefault="00C54A2B" w:rsidP="00C54A2B">
      <w:pPr>
        <w:ind w:left="-567"/>
        <w:rPr>
          <w:sz w:val="26"/>
        </w:rPr>
      </w:pPr>
      <w:r>
        <w:rPr>
          <w:sz w:val="26"/>
        </w:rPr>
        <w:t>5.10.1.Компетенция совета родителей:</w:t>
      </w:r>
    </w:p>
    <w:p w:rsidR="00C54A2B" w:rsidRDefault="00C54A2B" w:rsidP="00C54A2B">
      <w:pPr>
        <w:ind w:left="-567"/>
        <w:rPr>
          <w:sz w:val="26"/>
        </w:rPr>
      </w:pPr>
      <w:r>
        <w:rPr>
          <w:sz w:val="26"/>
        </w:rPr>
        <w:t>- рассмотрение и разработка предложений по совершенствованию локальных нормативных актов Учреждения, затрагивающих права и законные интересы воспитанников, родителей (законных представителей) воспитанников и педагогических работников;</w:t>
      </w:r>
    </w:p>
    <w:p w:rsidR="00C54A2B" w:rsidRDefault="00C54A2B" w:rsidP="00C54A2B">
      <w:pPr>
        <w:ind w:left="-567"/>
        <w:rPr>
          <w:sz w:val="26"/>
        </w:rPr>
      </w:pPr>
      <w:r>
        <w:rPr>
          <w:sz w:val="26"/>
        </w:rPr>
        <w:t>- участие в разработке и обсуждении программы развития Учреждения;</w:t>
      </w:r>
    </w:p>
    <w:p w:rsidR="00C54A2B" w:rsidRDefault="00C54A2B" w:rsidP="00C54A2B">
      <w:pPr>
        <w:ind w:left="-567"/>
        <w:rPr>
          <w:sz w:val="26"/>
        </w:rPr>
      </w:pPr>
      <w:r>
        <w:rPr>
          <w:sz w:val="26"/>
        </w:rPr>
        <w:t>- участие в организации и проведении культурно-массовых мероприятий, в том числе связанных с посещением театров, музеев, выставок;</w:t>
      </w:r>
    </w:p>
    <w:p w:rsidR="00C54A2B" w:rsidRDefault="00C54A2B" w:rsidP="00C54A2B">
      <w:pPr>
        <w:ind w:left="-567"/>
        <w:rPr>
          <w:sz w:val="26"/>
        </w:rPr>
      </w:pPr>
      <w:r>
        <w:rPr>
          <w:sz w:val="26"/>
        </w:rPr>
        <w:t>- привлечение добровольных имущественных взносов и пожертвований;</w:t>
      </w:r>
    </w:p>
    <w:p w:rsidR="00C54A2B" w:rsidRDefault="00C54A2B" w:rsidP="00C54A2B">
      <w:pPr>
        <w:ind w:left="-567"/>
        <w:rPr>
          <w:sz w:val="26"/>
        </w:rPr>
      </w:pPr>
      <w:r>
        <w:rPr>
          <w:sz w:val="26"/>
        </w:rPr>
        <w:lastRenderedPageBreak/>
        <w:t>- выработка рекомендаций по созданию оптимальных условий для обучения и воспитания воспитанников в детском саду, в том числе по укреплению их здоровья и организации питания, в пределах своей компетенции;</w:t>
      </w:r>
    </w:p>
    <w:p w:rsidR="00C54A2B" w:rsidRDefault="00C54A2B" w:rsidP="00C54A2B">
      <w:pPr>
        <w:ind w:left="-567"/>
        <w:rPr>
          <w:sz w:val="26"/>
        </w:rPr>
      </w:pPr>
      <w:r>
        <w:rPr>
          <w:sz w:val="26"/>
        </w:rPr>
        <w:t xml:space="preserve">- рассмотрение ежегодного отчета о поступлении и расходовании финансовых и материальных средств, а также отчета о результатах </w:t>
      </w:r>
      <w:proofErr w:type="spellStart"/>
      <w:r>
        <w:rPr>
          <w:sz w:val="26"/>
        </w:rPr>
        <w:t>самообследования</w:t>
      </w:r>
      <w:proofErr w:type="spellEnd"/>
      <w:r>
        <w:rPr>
          <w:sz w:val="26"/>
        </w:rPr>
        <w:t>;</w:t>
      </w:r>
    </w:p>
    <w:p w:rsidR="00C54A2B" w:rsidRDefault="00C54A2B" w:rsidP="00C54A2B">
      <w:pPr>
        <w:ind w:left="-567"/>
        <w:rPr>
          <w:sz w:val="26"/>
        </w:rPr>
      </w:pPr>
      <w:r>
        <w:rPr>
          <w:sz w:val="26"/>
        </w:rPr>
        <w:t xml:space="preserve"> - выполнение иных функций, вытекающих из настоящего Устава и необходимости наиболее эффективной организации образовательной деятельности.</w:t>
      </w:r>
    </w:p>
    <w:p w:rsidR="00C54A2B" w:rsidRDefault="00C54A2B" w:rsidP="00C54A2B">
      <w:pPr>
        <w:ind w:left="-567"/>
        <w:rPr>
          <w:sz w:val="26"/>
        </w:rPr>
      </w:pPr>
      <w:r>
        <w:rPr>
          <w:sz w:val="26"/>
        </w:rPr>
        <w:t>5.10.2.В состав совета родителей могут входить не менее 5 родителей (законных представителей) воспитанников.</w:t>
      </w:r>
    </w:p>
    <w:p w:rsidR="00C54A2B" w:rsidRDefault="00C54A2B" w:rsidP="00C54A2B">
      <w:pPr>
        <w:ind w:left="-567"/>
        <w:rPr>
          <w:sz w:val="26"/>
        </w:rPr>
      </w:pPr>
      <w:r>
        <w:rPr>
          <w:sz w:val="26"/>
        </w:rPr>
        <w:t>5.10.3.Совет родителей может избираться на родительском собрании Учреждения сроком на один учебный год. Выборы проводятся открытым голосованием. Избранным считается кандидат, набравший простое большинство голосов присутствующих на родительском собрании Учреждения.</w:t>
      </w:r>
    </w:p>
    <w:p w:rsidR="00C54A2B" w:rsidRDefault="00C54A2B" w:rsidP="00C54A2B">
      <w:pPr>
        <w:ind w:left="-567"/>
        <w:rPr>
          <w:sz w:val="26"/>
        </w:rPr>
      </w:pPr>
      <w:r>
        <w:rPr>
          <w:sz w:val="26"/>
        </w:rPr>
        <w:t>Состав совета родителей утверждается приказом заведующего Учреждением.</w:t>
      </w:r>
    </w:p>
    <w:p w:rsidR="00C54A2B" w:rsidRDefault="00C54A2B" w:rsidP="00C54A2B">
      <w:pPr>
        <w:ind w:left="-567"/>
        <w:rPr>
          <w:sz w:val="26"/>
        </w:rPr>
      </w:pPr>
      <w:r>
        <w:rPr>
          <w:sz w:val="26"/>
        </w:rPr>
        <w:t>5.10.4.В случае выбытия избранного члена совета родителей до истечения срока его полномочий, в месячный срок должен быть избран новый член совета родителей.</w:t>
      </w:r>
    </w:p>
    <w:p w:rsidR="00C54A2B" w:rsidRDefault="00C54A2B" w:rsidP="00C54A2B">
      <w:pPr>
        <w:ind w:left="-567"/>
        <w:rPr>
          <w:sz w:val="26"/>
        </w:rPr>
      </w:pPr>
      <w:r>
        <w:rPr>
          <w:sz w:val="26"/>
        </w:rPr>
        <w:t>5.10.5.Работой совета родителей руководит председатель, избираемый на срок полномочий совета родителей членами совета родителей из их числа простым большинством голосов присутствующих на заседании членов совета родителей.</w:t>
      </w:r>
    </w:p>
    <w:p w:rsidR="00C54A2B" w:rsidRDefault="00C54A2B" w:rsidP="00C54A2B">
      <w:pPr>
        <w:ind w:left="-567"/>
        <w:rPr>
          <w:sz w:val="26"/>
        </w:rPr>
      </w:pPr>
      <w:r>
        <w:rPr>
          <w:sz w:val="26"/>
        </w:rPr>
        <w:t>Совет родителей избирает из своего состава секретаря.</w:t>
      </w:r>
    </w:p>
    <w:p w:rsidR="00C54A2B" w:rsidRDefault="00C54A2B" w:rsidP="00C54A2B">
      <w:pPr>
        <w:ind w:left="-567"/>
        <w:rPr>
          <w:sz w:val="26"/>
        </w:rPr>
      </w:pPr>
      <w:r>
        <w:rPr>
          <w:sz w:val="26"/>
        </w:rPr>
        <w:t>5.10.6.Организационной формой работы совета родителей являются заседания.</w:t>
      </w:r>
    </w:p>
    <w:p w:rsidR="00C54A2B" w:rsidRDefault="00C54A2B" w:rsidP="00C54A2B">
      <w:pPr>
        <w:ind w:left="-567"/>
        <w:rPr>
          <w:sz w:val="26"/>
        </w:rPr>
      </w:pPr>
      <w:r>
        <w:rPr>
          <w:sz w:val="26"/>
        </w:rPr>
        <w:t>5.10.7.Очередные заседания совета родителей проводятся в соответствии с планом работы совета родителей, как правило, не реже одного раза в квартал.</w:t>
      </w:r>
    </w:p>
    <w:p w:rsidR="00C54A2B" w:rsidRDefault="00C54A2B" w:rsidP="00C54A2B">
      <w:pPr>
        <w:ind w:left="-567"/>
        <w:rPr>
          <w:sz w:val="26"/>
        </w:rPr>
      </w:pPr>
      <w:r>
        <w:rPr>
          <w:sz w:val="26"/>
        </w:rPr>
        <w:t>5.10.8.Внеочередное заседание совета родителей проводится по решению председателя совета родителей или заведующего Учреждением. Совет родителей также может созываться по инициативе не менее чем одной трети от числа членов совета родителей.</w:t>
      </w:r>
    </w:p>
    <w:p w:rsidR="00C54A2B" w:rsidRDefault="00C54A2B" w:rsidP="00C54A2B">
      <w:pPr>
        <w:ind w:left="-567"/>
        <w:rPr>
          <w:sz w:val="26"/>
        </w:rPr>
      </w:pPr>
      <w:r>
        <w:rPr>
          <w:sz w:val="26"/>
        </w:rPr>
        <w:t>5.10.9.Заседание совета родителей правомочно, если на нем присутствуют не менее половины от общего числа членов совета родителей.</w:t>
      </w:r>
    </w:p>
    <w:p w:rsidR="00C54A2B" w:rsidRDefault="00C54A2B" w:rsidP="00C54A2B">
      <w:pPr>
        <w:ind w:left="-567"/>
        <w:rPr>
          <w:sz w:val="26"/>
        </w:rPr>
      </w:pPr>
      <w:r>
        <w:rPr>
          <w:sz w:val="26"/>
        </w:rPr>
        <w:t>5.10.10.Решение совета родителей принимается открытым голосованием. Решение совета родителей считается принятым при условии, что за него проголосовало простое большинство присутствующих на заседании членов совета родителей.</w:t>
      </w:r>
    </w:p>
    <w:p w:rsidR="00C54A2B" w:rsidRDefault="00C54A2B" w:rsidP="00C54A2B">
      <w:pPr>
        <w:ind w:left="-567"/>
        <w:rPr>
          <w:sz w:val="26"/>
        </w:rPr>
      </w:pPr>
      <w:r>
        <w:rPr>
          <w:sz w:val="26"/>
        </w:rPr>
        <w:t>5.10.11.Решение совета родителей оформляется протоколом, который подписывается председателем и секретарем совета родителей.</w:t>
      </w:r>
    </w:p>
    <w:p w:rsidR="00C54A2B" w:rsidRDefault="00C54A2B" w:rsidP="00C54A2B">
      <w:pPr>
        <w:ind w:left="-567"/>
        <w:rPr>
          <w:sz w:val="26"/>
        </w:rPr>
      </w:pPr>
      <w:r>
        <w:rPr>
          <w:sz w:val="26"/>
        </w:rPr>
        <w:lastRenderedPageBreak/>
        <w:t>5.10.12.Возражения кого-либо из членов совета родителей заносятся в протокол заседания совета родителей.</w:t>
      </w:r>
    </w:p>
    <w:p w:rsidR="00C54A2B" w:rsidRDefault="00C54A2B" w:rsidP="00C54A2B">
      <w:pPr>
        <w:ind w:left="-567"/>
        <w:rPr>
          <w:sz w:val="26"/>
        </w:rPr>
      </w:pPr>
      <w:r>
        <w:rPr>
          <w:sz w:val="26"/>
        </w:rPr>
        <w:t>5.10.13.Для участия в работе совета родителей при необходимости, по предложению одного из его членов, решением председателя могут приглашаться на заседание совета родителей педагогические работники Учреждения и родители (законные представители) воспитанников и иные лица.</w:t>
      </w:r>
    </w:p>
    <w:p w:rsidR="00C54A2B" w:rsidRDefault="00C54A2B" w:rsidP="00C54A2B">
      <w:pPr>
        <w:ind w:left="-567"/>
        <w:rPr>
          <w:sz w:val="26"/>
        </w:rPr>
      </w:pPr>
    </w:p>
    <w:p w:rsidR="00C54A2B" w:rsidRDefault="00C54A2B" w:rsidP="00C54A2B">
      <w:pPr>
        <w:ind w:left="-567"/>
        <w:rPr>
          <w:b/>
          <w:sz w:val="26"/>
          <w:szCs w:val="26"/>
        </w:rPr>
      </w:pPr>
      <w:r w:rsidRPr="00370A72">
        <w:rPr>
          <w:b/>
          <w:sz w:val="26"/>
          <w:szCs w:val="26"/>
        </w:rPr>
        <w:t xml:space="preserve">5.11.Компетенция общего собрания трудового коллектива          </w:t>
      </w:r>
      <w:r>
        <w:rPr>
          <w:b/>
          <w:sz w:val="26"/>
          <w:szCs w:val="26"/>
        </w:rPr>
        <w:t xml:space="preserve">   </w:t>
      </w:r>
      <w:r w:rsidRPr="00370A72">
        <w:rPr>
          <w:b/>
          <w:sz w:val="26"/>
          <w:szCs w:val="26"/>
        </w:rPr>
        <w:t xml:space="preserve">Учреждения, порядок его формирования, срок полномочий, порядок </w:t>
      </w:r>
      <w:r>
        <w:rPr>
          <w:b/>
          <w:sz w:val="26"/>
          <w:szCs w:val="26"/>
        </w:rPr>
        <w:t xml:space="preserve">    </w:t>
      </w:r>
      <w:r w:rsidRPr="00370A72">
        <w:rPr>
          <w:b/>
          <w:sz w:val="26"/>
          <w:szCs w:val="26"/>
        </w:rPr>
        <w:t>деятельности и принятия решений.</w:t>
      </w:r>
      <w:r>
        <w:rPr>
          <w:b/>
          <w:sz w:val="26"/>
          <w:szCs w:val="26"/>
        </w:rPr>
        <w:t xml:space="preserve">   </w:t>
      </w:r>
    </w:p>
    <w:p w:rsidR="00C54A2B" w:rsidRPr="00370A72" w:rsidRDefault="00C54A2B" w:rsidP="00C54A2B">
      <w:pPr>
        <w:ind w:left="-567"/>
        <w:rPr>
          <w:b/>
          <w:sz w:val="26"/>
          <w:szCs w:val="26"/>
        </w:rPr>
      </w:pPr>
      <w:r>
        <w:rPr>
          <w:b/>
          <w:sz w:val="26"/>
          <w:szCs w:val="26"/>
        </w:rPr>
        <w:t xml:space="preserve">  </w:t>
      </w:r>
    </w:p>
    <w:p w:rsidR="00C54A2B" w:rsidRDefault="00C54A2B" w:rsidP="00C54A2B">
      <w:pPr>
        <w:shd w:val="clear" w:color="auto" w:fill="FFFFFF"/>
        <w:tabs>
          <w:tab w:val="left" w:pos="851"/>
          <w:tab w:val="left" w:pos="1276"/>
        </w:tabs>
        <w:ind w:left="-567"/>
        <w:rPr>
          <w:sz w:val="26"/>
        </w:rPr>
      </w:pPr>
      <w:r>
        <w:rPr>
          <w:sz w:val="26"/>
        </w:rPr>
        <w:t>5.11.1.Основными задачами общего собрания трудового коллектива  Учреждения являются:</w:t>
      </w:r>
    </w:p>
    <w:p w:rsidR="00C54A2B" w:rsidRDefault="00C54A2B" w:rsidP="00C54A2B">
      <w:pPr>
        <w:shd w:val="clear" w:color="auto" w:fill="FFFFFF"/>
        <w:tabs>
          <w:tab w:val="left" w:pos="851"/>
          <w:tab w:val="left" w:pos="1276"/>
        </w:tabs>
        <w:ind w:left="-567"/>
        <w:rPr>
          <w:sz w:val="26"/>
        </w:rPr>
      </w:pPr>
      <w:r>
        <w:rPr>
          <w:sz w:val="26"/>
        </w:rPr>
        <w:t>- выработка коллективных решений для осуществления единства действий всего трудового коллектива и каждого его члена;</w:t>
      </w:r>
    </w:p>
    <w:p w:rsidR="00C54A2B" w:rsidRDefault="00C54A2B" w:rsidP="00C54A2B">
      <w:pPr>
        <w:shd w:val="clear" w:color="auto" w:fill="FFFFFF"/>
        <w:tabs>
          <w:tab w:val="left" w:pos="851"/>
          <w:tab w:val="left" w:pos="1276"/>
        </w:tabs>
        <w:ind w:left="-567"/>
        <w:rPr>
          <w:sz w:val="26"/>
        </w:rPr>
      </w:pPr>
      <w:r>
        <w:rPr>
          <w:sz w:val="26"/>
        </w:rPr>
        <w:t>- объединение усилий трудового коллектива на повышение эффективности образовательной деятельности, на укрепление и развитие материально-технической базы Учреждения.</w:t>
      </w:r>
    </w:p>
    <w:p w:rsidR="00C54A2B" w:rsidRDefault="00C54A2B" w:rsidP="00C54A2B">
      <w:pPr>
        <w:shd w:val="clear" w:color="auto" w:fill="FFFFFF"/>
        <w:tabs>
          <w:tab w:val="left" w:pos="851"/>
          <w:tab w:val="left" w:pos="1134"/>
          <w:tab w:val="left" w:pos="1418"/>
        </w:tabs>
        <w:ind w:left="-567"/>
        <w:rPr>
          <w:sz w:val="26"/>
          <w:szCs w:val="26"/>
        </w:rPr>
      </w:pPr>
      <w:r>
        <w:rPr>
          <w:sz w:val="26"/>
          <w:szCs w:val="26"/>
        </w:rPr>
        <w:t>5.11.2.Общее собрание трудового коллектива Учреждения:</w:t>
      </w:r>
    </w:p>
    <w:p w:rsidR="00C54A2B" w:rsidRDefault="00C54A2B" w:rsidP="00C54A2B">
      <w:pPr>
        <w:shd w:val="clear" w:color="auto" w:fill="FFFFFF"/>
        <w:tabs>
          <w:tab w:val="left" w:pos="851"/>
          <w:tab w:val="left" w:pos="1418"/>
        </w:tabs>
        <w:ind w:left="-567"/>
        <w:rPr>
          <w:sz w:val="26"/>
          <w:szCs w:val="26"/>
        </w:rPr>
      </w:pPr>
      <w:r>
        <w:rPr>
          <w:sz w:val="26"/>
          <w:szCs w:val="26"/>
        </w:rPr>
        <w:t>- обсуждает проект коллективного договора и принимает решение о его заключении;</w:t>
      </w:r>
    </w:p>
    <w:p w:rsidR="00C54A2B" w:rsidRDefault="00C54A2B" w:rsidP="00C54A2B">
      <w:pPr>
        <w:shd w:val="clear" w:color="auto" w:fill="FFFFFF"/>
        <w:tabs>
          <w:tab w:val="left" w:pos="851"/>
          <w:tab w:val="left" w:pos="1418"/>
        </w:tabs>
        <w:ind w:left="-567"/>
        <w:rPr>
          <w:sz w:val="26"/>
          <w:szCs w:val="26"/>
        </w:rPr>
      </w:pPr>
      <w:r>
        <w:rPr>
          <w:sz w:val="26"/>
          <w:szCs w:val="26"/>
        </w:rPr>
        <w:t>- рассматривает Правила внутреннего трудового распорядка Учреждения и иные локальные нормативные акты, содержащие нормы трудового права;</w:t>
      </w:r>
    </w:p>
    <w:p w:rsidR="00C54A2B" w:rsidRDefault="00C54A2B" w:rsidP="00C54A2B">
      <w:pPr>
        <w:shd w:val="clear" w:color="auto" w:fill="FFFFFF"/>
        <w:tabs>
          <w:tab w:val="left" w:pos="851"/>
          <w:tab w:val="left" w:pos="1418"/>
        </w:tabs>
        <w:autoSpaceDE w:val="0"/>
        <w:ind w:left="-567"/>
        <w:rPr>
          <w:sz w:val="26"/>
          <w:szCs w:val="26"/>
        </w:rPr>
      </w:pPr>
      <w:r>
        <w:rPr>
          <w:sz w:val="26"/>
          <w:szCs w:val="26"/>
        </w:rPr>
        <w:t>- выбирает в комиссию по урегулированию споров между участниками образовательных отношений своих представителей;</w:t>
      </w:r>
    </w:p>
    <w:p w:rsidR="00C54A2B" w:rsidRDefault="00C54A2B" w:rsidP="00C54A2B">
      <w:pPr>
        <w:shd w:val="clear" w:color="auto" w:fill="FFFFFF"/>
        <w:tabs>
          <w:tab w:val="left" w:pos="851"/>
          <w:tab w:val="left" w:pos="1418"/>
        </w:tabs>
        <w:ind w:left="-567"/>
        <w:rPr>
          <w:sz w:val="26"/>
          <w:szCs w:val="26"/>
        </w:rPr>
      </w:pPr>
      <w:r>
        <w:rPr>
          <w:sz w:val="26"/>
          <w:szCs w:val="26"/>
        </w:rPr>
        <w:t>- рассматривает вопросы безопасности условий труда работников Учреждения, охраны жизни и здоровья воспитанников, развития материально-технической базы Учреждения.</w:t>
      </w:r>
    </w:p>
    <w:p w:rsidR="00C54A2B" w:rsidRDefault="00C54A2B" w:rsidP="00C54A2B">
      <w:pPr>
        <w:shd w:val="clear" w:color="auto" w:fill="FFFFFF"/>
        <w:tabs>
          <w:tab w:val="left" w:pos="851"/>
          <w:tab w:val="left" w:pos="1134"/>
          <w:tab w:val="left" w:pos="1418"/>
        </w:tabs>
        <w:ind w:left="-567"/>
        <w:rPr>
          <w:sz w:val="26"/>
          <w:szCs w:val="26"/>
        </w:rPr>
      </w:pPr>
      <w:r>
        <w:rPr>
          <w:sz w:val="26"/>
          <w:szCs w:val="26"/>
        </w:rPr>
        <w:t>5.11.3.Общее собрание трудового коллектива Учреждения формируется из числа всех работников Учреждения.</w:t>
      </w:r>
    </w:p>
    <w:p w:rsidR="00C54A2B" w:rsidRDefault="00C54A2B" w:rsidP="00C54A2B">
      <w:pPr>
        <w:shd w:val="clear" w:color="auto" w:fill="FFFFFF"/>
        <w:tabs>
          <w:tab w:val="left" w:pos="851"/>
          <w:tab w:val="left" w:pos="1134"/>
          <w:tab w:val="left" w:pos="1418"/>
        </w:tabs>
        <w:ind w:left="-567"/>
        <w:rPr>
          <w:sz w:val="26"/>
          <w:szCs w:val="26"/>
        </w:rPr>
      </w:pPr>
      <w:r>
        <w:rPr>
          <w:sz w:val="26"/>
          <w:szCs w:val="26"/>
        </w:rPr>
        <w:t>5.11.4.Общее собрание трудового коллектива Учреждения собирается не реже двух раз в год и действует неопределенный срок.</w:t>
      </w:r>
    </w:p>
    <w:p w:rsidR="00C54A2B" w:rsidRDefault="00C54A2B" w:rsidP="00C54A2B">
      <w:pPr>
        <w:shd w:val="clear" w:color="auto" w:fill="FFFFFF"/>
        <w:tabs>
          <w:tab w:val="left" w:pos="709"/>
          <w:tab w:val="left" w:pos="851"/>
          <w:tab w:val="left" w:pos="1134"/>
          <w:tab w:val="left" w:pos="1276"/>
          <w:tab w:val="left" w:pos="1418"/>
        </w:tabs>
        <w:ind w:left="-567"/>
        <w:rPr>
          <w:sz w:val="26"/>
          <w:szCs w:val="26"/>
        </w:rPr>
      </w:pPr>
      <w:r>
        <w:rPr>
          <w:sz w:val="26"/>
          <w:szCs w:val="26"/>
        </w:rPr>
        <w:t>5.11.5.Общее собрание трудового коллектива Учреждения считается правомочным, если на нем присутствует не менее половины от общего числа работников Учреждения.</w:t>
      </w:r>
    </w:p>
    <w:p w:rsidR="00C54A2B" w:rsidRDefault="00C54A2B" w:rsidP="00C54A2B">
      <w:pPr>
        <w:shd w:val="clear" w:color="auto" w:fill="FFFFFF"/>
        <w:tabs>
          <w:tab w:val="left" w:pos="851"/>
          <w:tab w:val="left" w:pos="1134"/>
          <w:tab w:val="left" w:pos="1418"/>
        </w:tabs>
        <w:ind w:left="-567"/>
        <w:rPr>
          <w:sz w:val="26"/>
          <w:szCs w:val="26"/>
        </w:rPr>
      </w:pPr>
      <w:r>
        <w:rPr>
          <w:sz w:val="26"/>
          <w:szCs w:val="26"/>
        </w:rPr>
        <w:lastRenderedPageBreak/>
        <w:t>5.11.6.В целях ведения собрания общее собрание трудового коллектива   Учреждения избирает из своего состава председателя собрания и секретаря собрания. Председатель общего собрания трудового коллектива детского организует и ведет его заседания, секретарь собрания ведет протокол заседания и оформляет решения.</w:t>
      </w:r>
    </w:p>
    <w:p w:rsidR="00C54A2B" w:rsidRDefault="00C54A2B" w:rsidP="00C54A2B">
      <w:pPr>
        <w:shd w:val="clear" w:color="auto" w:fill="FFFFFF"/>
        <w:tabs>
          <w:tab w:val="left" w:pos="709"/>
          <w:tab w:val="left" w:pos="851"/>
          <w:tab w:val="left" w:pos="993"/>
          <w:tab w:val="left" w:pos="1134"/>
          <w:tab w:val="left" w:pos="1418"/>
        </w:tabs>
        <w:ind w:left="-567"/>
        <w:rPr>
          <w:sz w:val="26"/>
          <w:szCs w:val="26"/>
        </w:rPr>
      </w:pPr>
      <w:r>
        <w:rPr>
          <w:sz w:val="26"/>
          <w:szCs w:val="26"/>
        </w:rPr>
        <w:t>5.11.7.Решение общего собрания трудового коллектива Учреждения принимается открытым голосованием. Решение общего собрания трудового коллектива Учреждения принимается простым большинством голосов присутствующих на собрании.</w:t>
      </w:r>
    </w:p>
    <w:p w:rsidR="00C54A2B" w:rsidRDefault="00C54A2B" w:rsidP="00C54A2B">
      <w:pPr>
        <w:shd w:val="clear" w:color="auto" w:fill="FFFFFF"/>
        <w:tabs>
          <w:tab w:val="left" w:pos="851"/>
          <w:tab w:val="left" w:pos="993"/>
          <w:tab w:val="left" w:pos="1134"/>
          <w:tab w:val="left" w:pos="1418"/>
        </w:tabs>
        <w:ind w:left="-567"/>
        <w:rPr>
          <w:sz w:val="26"/>
          <w:szCs w:val="26"/>
        </w:rPr>
      </w:pPr>
      <w:r>
        <w:rPr>
          <w:sz w:val="26"/>
          <w:szCs w:val="26"/>
        </w:rPr>
        <w:t>5.11.8.Заседания общего собрания трудового коллектива Учреждения протоколируются. Нумерация протоколов ведется с начала календарного года.</w:t>
      </w:r>
    </w:p>
    <w:p w:rsidR="00C54A2B" w:rsidRDefault="00C54A2B" w:rsidP="00C54A2B">
      <w:pPr>
        <w:shd w:val="clear" w:color="auto" w:fill="FFFFFF"/>
        <w:tabs>
          <w:tab w:val="left" w:pos="851"/>
          <w:tab w:val="left" w:pos="993"/>
          <w:tab w:val="left" w:pos="1134"/>
          <w:tab w:val="left" w:pos="1418"/>
        </w:tabs>
        <w:ind w:left="-567"/>
        <w:rPr>
          <w:sz w:val="26"/>
          <w:szCs w:val="26"/>
        </w:rPr>
      </w:pPr>
    </w:p>
    <w:p w:rsidR="00C54A2B" w:rsidRDefault="00C54A2B" w:rsidP="00C54A2B">
      <w:pPr>
        <w:ind w:left="-567"/>
        <w:rPr>
          <w:b/>
          <w:sz w:val="26"/>
        </w:rPr>
      </w:pPr>
      <w:r>
        <w:rPr>
          <w:b/>
          <w:sz w:val="26"/>
        </w:rPr>
        <w:t>5.12.</w:t>
      </w:r>
      <w:r>
        <w:rPr>
          <w:b/>
          <w:sz w:val="26"/>
        </w:rPr>
        <w:tab/>
        <w:t>Порядок выступления органов управления Учреждением от имени Учреждения.</w:t>
      </w:r>
    </w:p>
    <w:p w:rsidR="00C54A2B" w:rsidRDefault="00C54A2B" w:rsidP="00C54A2B">
      <w:pPr>
        <w:ind w:left="-567"/>
        <w:rPr>
          <w:b/>
          <w:sz w:val="26"/>
        </w:rPr>
      </w:pPr>
    </w:p>
    <w:p w:rsidR="00C54A2B" w:rsidRDefault="00C54A2B" w:rsidP="00C54A2B">
      <w:pPr>
        <w:ind w:left="-567"/>
        <w:rPr>
          <w:sz w:val="26"/>
        </w:rPr>
      </w:pPr>
      <w:r>
        <w:rPr>
          <w:sz w:val="26"/>
        </w:rPr>
        <w:t xml:space="preserve">5.12.1. Общее собрание Учреждения, общее собрание трудового коллектива Учреждения, педагогический совет, совет родителей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 </w:t>
      </w:r>
    </w:p>
    <w:p w:rsidR="00C54A2B" w:rsidRDefault="00C54A2B" w:rsidP="00C54A2B">
      <w:pPr>
        <w:ind w:left="-567"/>
        <w:rPr>
          <w:sz w:val="26"/>
        </w:rPr>
      </w:pPr>
      <w:r>
        <w:rPr>
          <w:sz w:val="26"/>
        </w:rPr>
        <w:t>5.12.2.В случае нарушения принципа добросовестности и разумности виновные представители общего собрания Учреждения, общего собрания трудового коллектива Учреждения, педагогического совета, совета родителей и Управляющего совета несут ответственность в соответствии с законодательством Российской Федерации.</w:t>
      </w:r>
    </w:p>
    <w:p w:rsidR="00C54A2B" w:rsidRDefault="00C54A2B" w:rsidP="00C54A2B">
      <w:pPr>
        <w:ind w:left="-567"/>
        <w:rPr>
          <w:sz w:val="26"/>
        </w:rPr>
      </w:pPr>
      <w:r>
        <w:rPr>
          <w:sz w:val="26"/>
        </w:rPr>
        <w:t>5.12.3. Общее собрание Учреждения, общее собрание трудового коллектива, педагогический совет, совет родителей вправе выступать от имени Учреждения на основании доверенности, выданной председателю либо иному представителю указанных органов заведующим Учреждением в объеме прав, предусмотренных доверенностью.</w:t>
      </w:r>
    </w:p>
    <w:p w:rsidR="00C54A2B" w:rsidRDefault="00C54A2B" w:rsidP="00C54A2B">
      <w:pPr>
        <w:ind w:left="-567"/>
        <w:rPr>
          <w:sz w:val="26"/>
        </w:rPr>
      </w:pPr>
      <w:r>
        <w:rPr>
          <w:sz w:val="26"/>
        </w:rPr>
        <w:t>5.12.4.При заключении каких-либо договоров (соглашений) общее собрание Учреждения, педагогический совет, общее собрание трудового коллектива, совет родителей  обязаны согласовывать предусмотренные ими обязательства и планируемые мероприятия, проводимые с органами власти, организациями и общественными объединениями, с заведующим Учреждением.</w:t>
      </w:r>
    </w:p>
    <w:p w:rsidR="00C54A2B" w:rsidRDefault="00C54A2B" w:rsidP="00C54A2B">
      <w:pPr>
        <w:ind w:left="-567"/>
        <w:rPr>
          <w:sz w:val="26"/>
          <w:szCs w:val="26"/>
        </w:rPr>
      </w:pPr>
      <w:r>
        <w:rPr>
          <w:sz w:val="26"/>
          <w:szCs w:val="26"/>
        </w:rPr>
        <w:t xml:space="preserve">5.13.В Учреждении наряду с должностями педагогических работников предусматриваются должности инженерно-технических, административно-хозяйственных, учебно-вспомогательных, медицинских и иных работников, </w:t>
      </w:r>
      <w:r>
        <w:rPr>
          <w:sz w:val="26"/>
          <w:szCs w:val="26"/>
        </w:rPr>
        <w:lastRenderedPageBreak/>
        <w:t xml:space="preserve">осуществляющих вспомогательные функции. Право на занятие указанных должностей, с учетом ограничений на занятие трудовой деятельностью в сфере образования, установленных статьей 351.1. Трудового кодекса Российской Федерации, имеют лица, отвечающие квалификационным требованиям, указанным в квалификационных справочниках, и профессиональным стандартам. </w:t>
      </w:r>
    </w:p>
    <w:p w:rsidR="00C54A2B" w:rsidRPr="00635FBC" w:rsidRDefault="00C54A2B" w:rsidP="00C54A2B">
      <w:pPr>
        <w:ind w:left="-567"/>
        <w:rPr>
          <w:sz w:val="26"/>
        </w:rPr>
      </w:pPr>
      <w:r>
        <w:rPr>
          <w:sz w:val="26"/>
        </w:rPr>
        <w:t>Правовой статус (права, обязанности и ответственность) вспомогательного (инженерно-технического, административно-хозяйственного, учебно-вспомогательного, медицинского и иных работников) персонала закреплен в соответствии с Федеральным законом «Об образовании в Российской Федерации, Трудовым кодексом Российской Федерации в правилах внутреннего трудового распорядка, должностных инструкциях и в трудовых договорах с работниками.</w:t>
      </w:r>
    </w:p>
    <w:p w:rsidR="00C54A2B" w:rsidRPr="00635FBC" w:rsidRDefault="00C54A2B" w:rsidP="00C54A2B">
      <w:pPr>
        <w:ind w:left="-567"/>
        <w:rPr>
          <w:sz w:val="26"/>
        </w:rPr>
      </w:pPr>
    </w:p>
    <w:p w:rsidR="00C54A2B" w:rsidRDefault="00C54A2B" w:rsidP="00C54A2B">
      <w:pPr>
        <w:ind w:left="-567"/>
        <w:jc w:val="center"/>
        <w:rPr>
          <w:b/>
          <w:sz w:val="26"/>
          <w:szCs w:val="28"/>
        </w:rPr>
      </w:pPr>
      <w:r>
        <w:rPr>
          <w:b/>
          <w:sz w:val="26"/>
          <w:szCs w:val="28"/>
          <w:lang w:val="en-US"/>
        </w:rPr>
        <w:t>VI</w:t>
      </w:r>
      <w:r>
        <w:rPr>
          <w:b/>
          <w:sz w:val="26"/>
          <w:szCs w:val="28"/>
        </w:rPr>
        <w:t>. Финансово-хозяйственная деятельность</w:t>
      </w:r>
    </w:p>
    <w:p w:rsidR="00C54A2B" w:rsidRDefault="00C54A2B" w:rsidP="00C54A2B">
      <w:pPr>
        <w:ind w:left="-567"/>
        <w:jc w:val="center"/>
        <w:rPr>
          <w:b/>
          <w:sz w:val="26"/>
          <w:szCs w:val="28"/>
        </w:rPr>
      </w:pPr>
    </w:p>
    <w:p w:rsidR="00C54A2B" w:rsidRDefault="00C54A2B" w:rsidP="00C54A2B">
      <w:pPr>
        <w:ind w:left="-567"/>
        <w:rPr>
          <w:sz w:val="26"/>
        </w:rPr>
      </w:pPr>
      <w:r>
        <w:rPr>
          <w:sz w:val="26"/>
        </w:rPr>
        <w:t xml:space="preserve"> 6.1.Учреждение самостоятельно осуществляет финансово-хозяйственную деятельность, имеет самостоятельный баланс. </w:t>
      </w:r>
    </w:p>
    <w:p w:rsidR="00C54A2B" w:rsidRDefault="00C54A2B" w:rsidP="00C54A2B">
      <w:pPr>
        <w:ind w:left="-567"/>
        <w:rPr>
          <w:sz w:val="26"/>
        </w:rPr>
      </w:pPr>
      <w:r>
        <w:rPr>
          <w:sz w:val="26"/>
        </w:rPr>
        <w:t xml:space="preserve">6.2. </w:t>
      </w:r>
      <w:proofErr w:type="gramStart"/>
      <w:r>
        <w:rPr>
          <w:sz w:val="26"/>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законодательством).</w:t>
      </w:r>
      <w:proofErr w:type="gramEnd"/>
    </w:p>
    <w:p w:rsidR="00C54A2B" w:rsidRDefault="00C54A2B" w:rsidP="00C54A2B">
      <w:pPr>
        <w:ind w:left="-567"/>
        <w:rPr>
          <w:sz w:val="26"/>
        </w:rPr>
      </w:pPr>
      <w:r>
        <w:rPr>
          <w:sz w:val="26"/>
        </w:rPr>
        <w:t>6.3. Учреждение осуществляет полномочия Учредителя по исполнению публичных обязательств перед физическим лицом, подлежащих исполнению в денежной форме. Порядок осуществления бюджетным учреждением полномочий по исполнению публичных обязательств перед физическим лицом, подлежащих исполнению в денежной форме, и финансового обеспечения их осуществления устанавливается Учредителем.</w:t>
      </w:r>
    </w:p>
    <w:p w:rsidR="00C54A2B" w:rsidRDefault="00C54A2B" w:rsidP="00C54A2B">
      <w:pPr>
        <w:ind w:left="-567"/>
        <w:rPr>
          <w:sz w:val="26"/>
        </w:rPr>
      </w:pPr>
      <w:r>
        <w:rPr>
          <w:sz w:val="26"/>
        </w:rPr>
        <w:t>6.4.Учреждение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№273-ФЗ  от 29.12.2012 г. «Об образовании в Российской Федерации», иными нормативными правовыми актами Российской Федерации, иными нормативными правовыми актами Российской Федерации и настоящим Уставом.</w:t>
      </w:r>
    </w:p>
    <w:p w:rsidR="00C54A2B" w:rsidRDefault="00C54A2B" w:rsidP="00C54A2B">
      <w:pPr>
        <w:ind w:left="-567"/>
        <w:rPr>
          <w:sz w:val="26"/>
        </w:rPr>
      </w:pPr>
      <w:r>
        <w:rPr>
          <w:sz w:val="26"/>
        </w:rPr>
        <w:t xml:space="preserve">6.5.Учреждение предоставляет информацию о своей деятельности органам государственной статистики и налоговым органам, Учредителю и иным лицам в соответствии с Федеральным законом №273-ФЗ  от 29.12.2012 г. «Об образовании в </w:t>
      </w:r>
      <w:r>
        <w:rPr>
          <w:sz w:val="26"/>
        </w:rPr>
        <w:lastRenderedPageBreak/>
        <w:t>Российской Федерации» и иными нормативными правовыми актами Российской Федерации, а также в соответствии с настоящим Уставом.</w:t>
      </w:r>
    </w:p>
    <w:p w:rsidR="00C54A2B" w:rsidRDefault="00C54A2B" w:rsidP="00C54A2B">
      <w:pPr>
        <w:ind w:left="-567"/>
        <w:rPr>
          <w:sz w:val="26"/>
        </w:rPr>
      </w:pPr>
      <w:r>
        <w:rPr>
          <w:sz w:val="26"/>
        </w:rPr>
        <w:t xml:space="preserve">6.6.Учреждение,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w:t>
      </w:r>
    </w:p>
    <w:p w:rsidR="00C54A2B" w:rsidRDefault="00C54A2B" w:rsidP="00C54A2B">
      <w:pPr>
        <w:ind w:left="-567"/>
        <w:rPr>
          <w:sz w:val="26"/>
        </w:rPr>
      </w:pPr>
    </w:p>
    <w:p w:rsidR="00C54A2B" w:rsidRDefault="00C54A2B" w:rsidP="00C54A2B">
      <w:pPr>
        <w:ind w:left="-567"/>
        <w:jc w:val="center"/>
        <w:rPr>
          <w:b/>
          <w:sz w:val="26"/>
          <w:szCs w:val="28"/>
        </w:rPr>
      </w:pPr>
      <w:r>
        <w:rPr>
          <w:b/>
          <w:sz w:val="26"/>
          <w:szCs w:val="28"/>
          <w:lang w:val="en-US"/>
        </w:rPr>
        <w:t>VII</w:t>
      </w:r>
      <w:r>
        <w:rPr>
          <w:b/>
          <w:sz w:val="26"/>
          <w:szCs w:val="28"/>
        </w:rPr>
        <w:t>. Порядок принятия локальных нормативных актов Учреждения, содержащих нормы, регулирующие образовательные отношения.</w:t>
      </w:r>
    </w:p>
    <w:p w:rsidR="00C54A2B" w:rsidRPr="00635FBC" w:rsidRDefault="00C54A2B" w:rsidP="00C54A2B">
      <w:pPr>
        <w:ind w:left="-567"/>
        <w:jc w:val="center"/>
        <w:rPr>
          <w:b/>
          <w:sz w:val="26"/>
          <w:szCs w:val="28"/>
        </w:rPr>
      </w:pPr>
    </w:p>
    <w:p w:rsidR="00C54A2B" w:rsidRDefault="00C54A2B" w:rsidP="00C54A2B">
      <w:pPr>
        <w:ind w:left="-567"/>
        <w:rPr>
          <w:sz w:val="26"/>
        </w:rPr>
      </w:pPr>
      <w:r>
        <w:rPr>
          <w:sz w:val="26"/>
        </w:rPr>
        <w:t>7.1.Учреждение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C54A2B" w:rsidRDefault="00C54A2B" w:rsidP="00C54A2B">
      <w:pPr>
        <w:ind w:left="-567"/>
        <w:rPr>
          <w:sz w:val="26"/>
        </w:rPr>
      </w:pPr>
      <w:r>
        <w:rPr>
          <w:sz w:val="26"/>
        </w:rPr>
        <w:t>7.2.Локальные нормативные акты Учреждения утверждаются приказом заведующего Учреждением.</w:t>
      </w:r>
    </w:p>
    <w:p w:rsidR="00C54A2B" w:rsidRDefault="00C54A2B" w:rsidP="00C54A2B">
      <w:pPr>
        <w:ind w:left="-567"/>
        <w:rPr>
          <w:sz w:val="26"/>
        </w:rPr>
      </w:pPr>
      <w:r>
        <w:rPr>
          <w:sz w:val="26"/>
        </w:rPr>
        <w:t>7.3.При принятии локальных нормативных актов, затрагивающих права воспитанников и работников Учреждения, учитывается мнение общего собрания Учреждения, а также в порядке и в случаях, которые предусмотрены трудовым законодательством, представительного органа работников Учреждения (при наличии такого представительного органа).</w:t>
      </w:r>
    </w:p>
    <w:p w:rsidR="00C54A2B" w:rsidRDefault="00C54A2B" w:rsidP="00C54A2B">
      <w:pPr>
        <w:ind w:left="-567"/>
        <w:rPr>
          <w:sz w:val="26"/>
        </w:rPr>
      </w:pPr>
      <w:r>
        <w:rPr>
          <w:sz w:val="26"/>
        </w:rPr>
        <w:t>7.4.Коллективным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Учреждения.</w:t>
      </w:r>
    </w:p>
    <w:p w:rsidR="00C54A2B" w:rsidRDefault="00C54A2B" w:rsidP="00C54A2B">
      <w:pPr>
        <w:ind w:left="-567"/>
        <w:rPr>
          <w:sz w:val="26"/>
        </w:rPr>
      </w:pPr>
      <w:proofErr w:type="gramStart"/>
      <w:r>
        <w:rPr>
          <w:sz w:val="26"/>
        </w:rPr>
        <w:t>7.5.Заведующий Учреждением перед принятием решения направляет проект локального нормативного акта, затрагивающего права и законные интересы воспитанников, родителей (законных представителей) воспитанников и работников Учреждения, и обоснование по нему на общее собрание Учреждения, а также в порядке и в случаях, которые предусмотрены трудовым законодательством – общее собрание трудового коллектива Учреждения, представляющий интересы всех работников Учреждения.</w:t>
      </w:r>
      <w:proofErr w:type="gramEnd"/>
    </w:p>
    <w:p w:rsidR="00C54A2B" w:rsidRDefault="00C54A2B" w:rsidP="00C54A2B">
      <w:pPr>
        <w:ind w:left="-567"/>
        <w:rPr>
          <w:sz w:val="26"/>
        </w:rPr>
      </w:pPr>
      <w:r>
        <w:rPr>
          <w:sz w:val="26"/>
        </w:rPr>
        <w:t>7.6.Общее собрание Учреждения, общее собрание трудового коллектива Учреждения не позднее пяти рабочих дней со дня получения проекта, указанного локального нормативного акта, направляет заведующему Учреждением мотивированное мнение по проекту в письменной форме.</w:t>
      </w:r>
    </w:p>
    <w:p w:rsidR="00C54A2B" w:rsidRDefault="00C54A2B" w:rsidP="00C54A2B">
      <w:pPr>
        <w:ind w:left="-567"/>
        <w:rPr>
          <w:sz w:val="26"/>
        </w:rPr>
      </w:pPr>
      <w:proofErr w:type="gramStart"/>
      <w:r>
        <w:rPr>
          <w:sz w:val="26"/>
        </w:rPr>
        <w:lastRenderedPageBreak/>
        <w:t>7.7.В случае, если мотивированное мнение совета родителей, общего собрания трудового коллектива Учреждения не содержит согласия с проектом локального нормативного акта, либо содержит предложения по его совершенствованию, заведующий Учреждением 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 общим собранием трудового коллектива Учреждения в целях достижения взаимоприемлемого решения.</w:t>
      </w:r>
      <w:proofErr w:type="gramEnd"/>
    </w:p>
    <w:p w:rsidR="00C54A2B" w:rsidRDefault="00C54A2B" w:rsidP="00C54A2B">
      <w:pPr>
        <w:ind w:left="-567"/>
        <w:rPr>
          <w:sz w:val="26"/>
        </w:rPr>
      </w:pPr>
      <w:r>
        <w:rPr>
          <w:sz w:val="26"/>
        </w:rPr>
        <w:t xml:space="preserve">7.8.При </w:t>
      </w:r>
      <w:proofErr w:type="spellStart"/>
      <w:r>
        <w:rPr>
          <w:sz w:val="26"/>
        </w:rPr>
        <w:t>недостижении</w:t>
      </w:r>
      <w:proofErr w:type="spellEnd"/>
      <w:r>
        <w:rPr>
          <w:sz w:val="26"/>
        </w:rPr>
        <w:t xml:space="preserve"> согласия возникшие разногласия оформляются протоколом, после чего заведующий Учреждением имеет право принять локальный нормативный акт.</w:t>
      </w:r>
    </w:p>
    <w:p w:rsidR="00C54A2B" w:rsidRDefault="00C54A2B" w:rsidP="00C54A2B">
      <w:pPr>
        <w:ind w:left="-567"/>
        <w:rPr>
          <w:sz w:val="26"/>
        </w:rPr>
      </w:pPr>
      <w:r>
        <w:rPr>
          <w:sz w:val="26"/>
        </w:rPr>
        <w:t>7.9.Локальный нормативный акт (по вопросам трудовых отношений), по которому не было достигнуто согласие с общим собранием трудового коллектива Учреждения, может быть обжалован им в соответствующую государственную инспекцию труда или в суд. Общее собрание трудового коллектива Учреждения также имеет право начать процедуру коллективного трудового спора в порядке, установленном Трудовым кодексом Российской Федерации.</w:t>
      </w:r>
    </w:p>
    <w:p w:rsidR="00C54A2B" w:rsidRDefault="00C54A2B" w:rsidP="00C54A2B">
      <w:pPr>
        <w:ind w:left="-567"/>
        <w:rPr>
          <w:sz w:val="26"/>
        </w:rPr>
      </w:pPr>
      <w:r>
        <w:rPr>
          <w:sz w:val="26"/>
        </w:rPr>
        <w:t>7.10.Нормы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C54A2B" w:rsidRDefault="00C54A2B" w:rsidP="00C54A2B">
      <w:pPr>
        <w:ind w:left="-567"/>
        <w:jc w:val="center"/>
        <w:rPr>
          <w:b/>
          <w:sz w:val="26"/>
          <w:szCs w:val="28"/>
        </w:rPr>
      </w:pPr>
      <w:r>
        <w:rPr>
          <w:b/>
          <w:sz w:val="26"/>
          <w:szCs w:val="28"/>
          <w:lang w:val="en-US"/>
        </w:rPr>
        <w:t>VII</w:t>
      </w:r>
      <w:r w:rsidRPr="002D173D">
        <w:rPr>
          <w:b/>
          <w:sz w:val="26"/>
          <w:szCs w:val="28"/>
        </w:rPr>
        <w:t xml:space="preserve">. </w:t>
      </w:r>
      <w:r>
        <w:rPr>
          <w:b/>
          <w:sz w:val="26"/>
          <w:szCs w:val="28"/>
        </w:rPr>
        <w:t>Заключительные положения</w:t>
      </w:r>
    </w:p>
    <w:p w:rsidR="00C54A2B" w:rsidRDefault="00C54A2B" w:rsidP="00C54A2B">
      <w:pPr>
        <w:ind w:left="-567"/>
        <w:jc w:val="center"/>
        <w:rPr>
          <w:b/>
          <w:sz w:val="26"/>
          <w:szCs w:val="28"/>
        </w:rPr>
      </w:pPr>
    </w:p>
    <w:p w:rsidR="00C54A2B" w:rsidRDefault="00C54A2B" w:rsidP="00C54A2B">
      <w:pPr>
        <w:ind w:left="-567"/>
        <w:rPr>
          <w:sz w:val="26"/>
        </w:rPr>
      </w:pPr>
      <w:r>
        <w:rPr>
          <w:sz w:val="26"/>
        </w:rPr>
        <w:t>8.1.Изменения в настоящий Устав вносятся в порядке, установленном Учредителем.</w:t>
      </w:r>
    </w:p>
    <w:p w:rsidR="00C54A2B" w:rsidRDefault="00C54A2B" w:rsidP="00C54A2B">
      <w:pPr>
        <w:ind w:left="-567"/>
        <w:rPr>
          <w:sz w:val="26"/>
        </w:rPr>
      </w:pPr>
      <w:r>
        <w:rPr>
          <w:sz w:val="26"/>
        </w:rPr>
        <w:t>8.2.При ликвидации Учреждения его имущество после удовлетворения требований кредиторов направляется на цели развития образования.</w:t>
      </w:r>
    </w:p>
    <w:p w:rsidR="00C54A2B" w:rsidRDefault="00C54A2B" w:rsidP="00C54A2B">
      <w:pPr>
        <w:ind w:left="-567"/>
        <w:rPr>
          <w:sz w:val="26"/>
        </w:rPr>
      </w:pPr>
    </w:p>
    <w:p w:rsidR="00C54A2B" w:rsidRDefault="00C54A2B" w:rsidP="00C54A2B">
      <w:pPr>
        <w:ind w:left="-567"/>
        <w:rPr>
          <w:sz w:val="26"/>
        </w:rPr>
      </w:pPr>
    </w:p>
    <w:p w:rsidR="00C54A2B" w:rsidRDefault="00C54A2B" w:rsidP="00C54A2B">
      <w:pPr>
        <w:ind w:left="1418"/>
        <w:rPr>
          <w:sz w:val="26"/>
        </w:rPr>
      </w:pPr>
    </w:p>
    <w:p w:rsidR="00C54A2B" w:rsidRDefault="00C54A2B" w:rsidP="00C54A2B">
      <w:pPr>
        <w:ind w:left="-567"/>
        <w:rPr>
          <w:sz w:val="26"/>
        </w:rPr>
      </w:pPr>
    </w:p>
    <w:p w:rsidR="00C54A2B" w:rsidRDefault="00C54A2B" w:rsidP="00C54A2B">
      <w:pPr>
        <w:ind w:left="-567"/>
        <w:rPr>
          <w:sz w:val="26"/>
        </w:rPr>
      </w:pPr>
    </w:p>
    <w:p w:rsidR="00C54A2B" w:rsidRDefault="00C54A2B" w:rsidP="00C54A2B">
      <w:pPr>
        <w:ind w:left="-567"/>
        <w:rPr>
          <w:sz w:val="26"/>
        </w:rPr>
      </w:pPr>
    </w:p>
    <w:p w:rsidR="00C54A2B" w:rsidRDefault="00C54A2B" w:rsidP="00C54A2B">
      <w:pPr>
        <w:ind w:left="-567"/>
        <w:rPr>
          <w:sz w:val="26"/>
        </w:rPr>
      </w:pPr>
    </w:p>
    <w:p w:rsidR="00C54A2B" w:rsidRDefault="00C54A2B" w:rsidP="00C54A2B">
      <w:pPr>
        <w:ind w:left="-567"/>
        <w:rPr>
          <w:sz w:val="26"/>
        </w:rPr>
      </w:pPr>
    </w:p>
    <w:p w:rsidR="00C54A2B" w:rsidRDefault="00C54A2B" w:rsidP="00C54A2B">
      <w:pPr>
        <w:ind w:left="-567"/>
        <w:rPr>
          <w:sz w:val="26"/>
        </w:rPr>
      </w:pPr>
      <w:r>
        <w:rPr>
          <w:noProof/>
          <w:sz w:val="26"/>
          <w:lang w:eastAsia="ru-RU"/>
        </w:rPr>
        <w:lastRenderedPageBreak/>
        <w:drawing>
          <wp:inline distT="0" distB="0" distL="0" distR="0">
            <wp:extent cx="5940425" cy="8474068"/>
            <wp:effectExtent l="19050" t="0" r="3175" b="0"/>
            <wp:docPr id="2" name="Рисунок 2" descr="C:\Users\Детский сад №127\Pictures\ControlCenter4\Scan\CCF291220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 №127\Pictures\ControlCenter4\Scan\CCF29122015_0001.jpg"/>
                    <pic:cNvPicPr>
                      <a:picLocks noChangeAspect="1" noChangeArrowheads="1"/>
                    </pic:cNvPicPr>
                  </pic:nvPicPr>
                  <pic:blipFill>
                    <a:blip r:embed="rId6" cstate="print"/>
                    <a:srcRect/>
                    <a:stretch>
                      <a:fillRect/>
                    </a:stretch>
                  </pic:blipFill>
                  <pic:spPr bwMode="auto">
                    <a:xfrm>
                      <a:off x="0" y="0"/>
                      <a:ext cx="5940425" cy="8474068"/>
                    </a:xfrm>
                    <a:prstGeom prst="rect">
                      <a:avLst/>
                    </a:prstGeom>
                    <a:noFill/>
                    <a:ln w="9525">
                      <a:noFill/>
                      <a:miter lim="800000"/>
                      <a:headEnd/>
                      <a:tailEnd/>
                    </a:ln>
                  </pic:spPr>
                </pic:pic>
              </a:graphicData>
            </a:graphic>
          </wp:inline>
        </w:drawing>
      </w:r>
    </w:p>
    <w:p w:rsidR="00C54A2B" w:rsidRDefault="00C54A2B" w:rsidP="00C54A2B">
      <w:pPr>
        <w:ind w:left="-567"/>
        <w:rPr>
          <w:sz w:val="26"/>
        </w:rPr>
      </w:pPr>
    </w:p>
    <w:p w:rsidR="00C54A2B" w:rsidRDefault="00C54A2B" w:rsidP="00C54A2B">
      <w:pPr>
        <w:ind w:left="-567"/>
        <w:rPr>
          <w:sz w:val="26"/>
        </w:rPr>
      </w:pPr>
    </w:p>
    <w:p w:rsidR="00C54A2B" w:rsidRDefault="00C54A2B" w:rsidP="00C54A2B">
      <w:pPr>
        <w:ind w:left="-567"/>
        <w:rPr>
          <w:sz w:val="26"/>
        </w:rPr>
      </w:pPr>
    </w:p>
    <w:p w:rsidR="00C54A2B" w:rsidRDefault="00C54A2B" w:rsidP="00C54A2B">
      <w:pPr>
        <w:ind w:left="-567"/>
        <w:rPr>
          <w:sz w:val="26"/>
        </w:rPr>
      </w:pPr>
      <w:r>
        <w:rPr>
          <w:noProof/>
          <w:sz w:val="26"/>
          <w:lang w:eastAsia="ru-RU"/>
        </w:rPr>
        <w:lastRenderedPageBreak/>
        <w:drawing>
          <wp:inline distT="0" distB="0" distL="0" distR="0">
            <wp:extent cx="5940425" cy="8474068"/>
            <wp:effectExtent l="19050" t="0" r="3175" b="0"/>
            <wp:docPr id="3" name="Рисунок 3" descr="C:\Users\Детский сад №127\Pictures\ControlCenter4\Scan\CCF291220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 №127\Pictures\ControlCenter4\Scan\CCF29122015_0002.jpg"/>
                    <pic:cNvPicPr>
                      <a:picLocks noChangeAspect="1" noChangeArrowheads="1"/>
                    </pic:cNvPicPr>
                  </pic:nvPicPr>
                  <pic:blipFill>
                    <a:blip r:embed="rId7" cstate="print"/>
                    <a:srcRect/>
                    <a:stretch>
                      <a:fillRect/>
                    </a:stretch>
                  </pic:blipFill>
                  <pic:spPr bwMode="auto">
                    <a:xfrm>
                      <a:off x="0" y="0"/>
                      <a:ext cx="5940425" cy="8474068"/>
                    </a:xfrm>
                    <a:prstGeom prst="rect">
                      <a:avLst/>
                    </a:prstGeom>
                    <a:noFill/>
                    <a:ln w="9525">
                      <a:noFill/>
                      <a:miter lim="800000"/>
                      <a:headEnd/>
                      <a:tailEnd/>
                    </a:ln>
                  </pic:spPr>
                </pic:pic>
              </a:graphicData>
            </a:graphic>
          </wp:inline>
        </w:drawing>
      </w:r>
    </w:p>
    <w:p w:rsidR="00C54A2B" w:rsidRDefault="00C54A2B" w:rsidP="00C54A2B">
      <w:pPr>
        <w:ind w:left="1418"/>
        <w:rPr>
          <w:sz w:val="26"/>
        </w:rPr>
      </w:pPr>
    </w:p>
    <w:p w:rsidR="00C54A2B" w:rsidRDefault="00C54A2B" w:rsidP="00C54A2B">
      <w:pPr>
        <w:ind w:left="1418"/>
        <w:rPr>
          <w:sz w:val="26"/>
        </w:rPr>
      </w:pPr>
    </w:p>
    <w:p w:rsidR="00C54A2B" w:rsidRDefault="00C54A2B" w:rsidP="00C54A2B">
      <w:pPr>
        <w:ind w:left="1418"/>
        <w:rPr>
          <w:sz w:val="26"/>
        </w:rPr>
      </w:pPr>
    </w:p>
    <w:p w:rsidR="00C54A2B" w:rsidRDefault="00C54A2B" w:rsidP="00C54A2B">
      <w:pPr>
        <w:ind w:left="1418"/>
        <w:rPr>
          <w:sz w:val="26"/>
        </w:rPr>
      </w:pPr>
    </w:p>
    <w:p w:rsidR="00C54A2B" w:rsidRDefault="00C54A2B" w:rsidP="00C54A2B">
      <w:pPr>
        <w:ind w:left="1418"/>
        <w:rPr>
          <w:sz w:val="26"/>
        </w:rPr>
      </w:pPr>
    </w:p>
    <w:p w:rsidR="00C54A2B" w:rsidRDefault="00C54A2B" w:rsidP="00C54A2B"/>
    <w:p w:rsidR="00C54A2B" w:rsidRDefault="00C54A2B"/>
    <w:sectPr w:rsidR="00C54A2B" w:rsidSect="00C54A2B">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3"/>
      <w:numFmt w:val="decimal"/>
      <w:lvlText w:val="%1."/>
      <w:lvlJc w:val="left"/>
      <w:pPr>
        <w:tabs>
          <w:tab w:val="num" w:pos="0"/>
        </w:tabs>
        <w:ind w:left="390" w:hanging="390"/>
      </w:pPr>
      <w:rPr>
        <w:sz w:val="26"/>
        <w:szCs w:val="26"/>
      </w:rPr>
    </w:lvl>
    <w:lvl w:ilvl="1">
      <w:start w:val="3"/>
      <w:numFmt w:val="decimal"/>
      <w:pStyle w:val="a"/>
      <w:lvlText w:val="%1.%2."/>
      <w:lvlJc w:val="left"/>
      <w:pPr>
        <w:tabs>
          <w:tab w:val="num" w:pos="0"/>
        </w:tabs>
        <w:ind w:left="1429" w:hanging="720"/>
      </w:pPr>
      <w:rPr>
        <w:sz w:val="26"/>
        <w:szCs w:val="26"/>
      </w:rPr>
    </w:lvl>
    <w:lvl w:ilvl="2">
      <w:start w:val="1"/>
      <w:numFmt w:val="decimal"/>
      <w:lvlText w:val="%1.%2.%3."/>
      <w:lvlJc w:val="left"/>
      <w:pPr>
        <w:tabs>
          <w:tab w:val="num" w:pos="0"/>
        </w:tabs>
        <w:ind w:left="2138" w:hanging="720"/>
      </w:pPr>
      <w:rPr>
        <w:sz w:val="26"/>
        <w:szCs w:val="26"/>
      </w:rPr>
    </w:lvl>
    <w:lvl w:ilvl="3">
      <w:start w:val="1"/>
      <w:numFmt w:val="decimal"/>
      <w:lvlText w:val="%1.%2.%3.%4."/>
      <w:lvlJc w:val="left"/>
      <w:pPr>
        <w:tabs>
          <w:tab w:val="num" w:pos="0"/>
        </w:tabs>
        <w:ind w:left="3207" w:hanging="1080"/>
      </w:pPr>
      <w:rPr>
        <w:sz w:val="26"/>
        <w:szCs w:val="26"/>
      </w:rPr>
    </w:lvl>
    <w:lvl w:ilvl="4">
      <w:start w:val="1"/>
      <w:numFmt w:val="decimal"/>
      <w:lvlText w:val="%1.%2.%3.%4.%5."/>
      <w:lvlJc w:val="left"/>
      <w:pPr>
        <w:tabs>
          <w:tab w:val="num" w:pos="0"/>
        </w:tabs>
        <w:ind w:left="3916" w:hanging="1080"/>
      </w:pPr>
      <w:rPr>
        <w:sz w:val="26"/>
        <w:szCs w:val="26"/>
      </w:rPr>
    </w:lvl>
    <w:lvl w:ilvl="5">
      <w:start w:val="1"/>
      <w:numFmt w:val="decimal"/>
      <w:lvlText w:val="%1.%2.%3.%4.%5.%6."/>
      <w:lvlJc w:val="left"/>
      <w:pPr>
        <w:tabs>
          <w:tab w:val="num" w:pos="0"/>
        </w:tabs>
        <w:ind w:left="4985" w:hanging="1440"/>
      </w:pPr>
      <w:rPr>
        <w:sz w:val="26"/>
        <w:szCs w:val="26"/>
      </w:rPr>
    </w:lvl>
    <w:lvl w:ilvl="6">
      <w:start w:val="1"/>
      <w:numFmt w:val="decimal"/>
      <w:lvlText w:val="%1.%2.%3.%4.%5.%6.%7."/>
      <w:lvlJc w:val="left"/>
      <w:pPr>
        <w:tabs>
          <w:tab w:val="num" w:pos="0"/>
        </w:tabs>
        <w:ind w:left="5694" w:hanging="1440"/>
      </w:pPr>
      <w:rPr>
        <w:sz w:val="26"/>
        <w:szCs w:val="26"/>
      </w:rPr>
    </w:lvl>
    <w:lvl w:ilvl="7">
      <w:start w:val="1"/>
      <w:numFmt w:val="decimal"/>
      <w:lvlText w:val="%1.%2.%3.%4.%5.%6.%7.%8."/>
      <w:lvlJc w:val="left"/>
      <w:pPr>
        <w:tabs>
          <w:tab w:val="num" w:pos="0"/>
        </w:tabs>
        <w:ind w:left="6763" w:hanging="1800"/>
      </w:pPr>
      <w:rPr>
        <w:sz w:val="26"/>
        <w:szCs w:val="26"/>
      </w:rPr>
    </w:lvl>
    <w:lvl w:ilvl="8">
      <w:start w:val="1"/>
      <w:numFmt w:val="decimal"/>
      <w:lvlText w:val="%1.%2.%3.%4.%5.%6.%7.%8.%9."/>
      <w:lvlJc w:val="left"/>
      <w:pPr>
        <w:tabs>
          <w:tab w:val="num" w:pos="0"/>
        </w:tabs>
        <w:ind w:left="7472" w:hanging="1800"/>
      </w:pPr>
      <w:rPr>
        <w:sz w:val="26"/>
        <w:szCs w:val="26"/>
      </w:rPr>
    </w:lvl>
  </w:abstractNum>
  <w:abstractNum w:abstractNumId="1">
    <w:nsid w:val="00000003"/>
    <w:multiLevelType w:val="multilevel"/>
    <w:tmpl w:val="00000003"/>
    <w:name w:val="WW8Num2"/>
    <w:lvl w:ilvl="0">
      <w:start w:val="3"/>
      <w:numFmt w:val="decimal"/>
      <w:lvlText w:val="%1."/>
      <w:lvlJc w:val="left"/>
      <w:pPr>
        <w:tabs>
          <w:tab w:val="num" w:pos="0"/>
        </w:tabs>
        <w:ind w:left="525" w:hanging="525"/>
      </w:pPr>
      <w:rPr>
        <w:b w:val="0"/>
        <w:sz w:val="26"/>
        <w:szCs w:val="26"/>
      </w:rPr>
    </w:lvl>
    <w:lvl w:ilvl="1">
      <w:start w:val="11"/>
      <w:numFmt w:val="decimal"/>
      <w:lvlText w:val="%1.%2."/>
      <w:lvlJc w:val="left"/>
      <w:pPr>
        <w:tabs>
          <w:tab w:val="num" w:pos="0"/>
        </w:tabs>
        <w:ind w:left="1430" w:hanging="720"/>
      </w:pPr>
      <w:rPr>
        <w:b w:val="0"/>
        <w:sz w:val="26"/>
        <w:szCs w:val="26"/>
      </w:rPr>
    </w:lvl>
    <w:lvl w:ilvl="2">
      <w:start w:val="1"/>
      <w:numFmt w:val="decimal"/>
      <w:lvlText w:val="%1.%2.%3."/>
      <w:lvlJc w:val="left"/>
      <w:pPr>
        <w:tabs>
          <w:tab w:val="num" w:pos="0"/>
        </w:tabs>
        <w:ind w:left="2140" w:hanging="720"/>
      </w:pPr>
      <w:rPr>
        <w:b w:val="0"/>
        <w:sz w:val="26"/>
        <w:szCs w:val="26"/>
      </w:rPr>
    </w:lvl>
    <w:lvl w:ilvl="3">
      <w:start w:val="1"/>
      <w:numFmt w:val="decimal"/>
      <w:lvlText w:val="%1.%2.%3.%4."/>
      <w:lvlJc w:val="left"/>
      <w:pPr>
        <w:tabs>
          <w:tab w:val="num" w:pos="0"/>
        </w:tabs>
        <w:ind w:left="3210" w:hanging="1080"/>
      </w:pPr>
      <w:rPr>
        <w:b w:val="0"/>
        <w:sz w:val="26"/>
        <w:szCs w:val="26"/>
      </w:rPr>
    </w:lvl>
    <w:lvl w:ilvl="4">
      <w:start w:val="1"/>
      <w:numFmt w:val="decimal"/>
      <w:lvlText w:val="%1.%2.%3.%4.%5."/>
      <w:lvlJc w:val="left"/>
      <w:pPr>
        <w:tabs>
          <w:tab w:val="num" w:pos="0"/>
        </w:tabs>
        <w:ind w:left="3920" w:hanging="1080"/>
      </w:pPr>
      <w:rPr>
        <w:b w:val="0"/>
        <w:sz w:val="26"/>
        <w:szCs w:val="26"/>
      </w:rPr>
    </w:lvl>
    <w:lvl w:ilvl="5">
      <w:start w:val="1"/>
      <w:numFmt w:val="decimal"/>
      <w:lvlText w:val="%1.%2.%3.%4.%5.%6."/>
      <w:lvlJc w:val="left"/>
      <w:pPr>
        <w:tabs>
          <w:tab w:val="num" w:pos="0"/>
        </w:tabs>
        <w:ind w:left="4990" w:hanging="1440"/>
      </w:pPr>
      <w:rPr>
        <w:b w:val="0"/>
        <w:sz w:val="26"/>
        <w:szCs w:val="26"/>
      </w:rPr>
    </w:lvl>
    <w:lvl w:ilvl="6">
      <w:start w:val="1"/>
      <w:numFmt w:val="decimal"/>
      <w:lvlText w:val="%1.%2.%3.%4.%5.%6.%7."/>
      <w:lvlJc w:val="left"/>
      <w:pPr>
        <w:tabs>
          <w:tab w:val="num" w:pos="0"/>
        </w:tabs>
        <w:ind w:left="5700" w:hanging="1440"/>
      </w:pPr>
      <w:rPr>
        <w:b w:val="0"/>
        <w:sz w:val="26"/>
        <w:szCs w:val="26"/>
      </w:rPr>
    </w:lvl>
    <w:lvl w:ilvl="7">
      <w:start w:val="1"/>
      <w:numFmt w:val="decimal"/>
      <w:lvlText w:val="%1.%2.%3.%4.%5.%6.%7.%8."/>
      <w:lvlJc w:val="left"/>
      <w:pPr>
        <w:tabs>
          <w:tab w:val="num" w:pos="0"/>
        </w:tabs>
        <w:ind w:left="6770" w:hanging="1800"/>
      </w:pPr>
      <w:rPr>
        <w:b w:val="0"/>
        <w:sz w:val="26"/>
        <w:szCs w:val="26"/>
      </w:rPr>
    </w:lvl>
    <w:lvl w:ilvl="8">
      <w:start w:val="1"/>
      <w:numFmt w:val="decimal"/>
      <w:lvlText w:val="%1.%2.%3.%4.%5.%6.%7.%8.%9."/>
      <w:lvlJc w:val="left"/>
      <w:pPr>
        <w:tabs>
          <w:tab w:val="num" w:pos="0"/>
        </w:tabs>
        <w:ind w:left="7480" w:hanging="1800"/>
      </w:pPr>
      <w:rPr>
        <w:b w:val="0"/>
        <w:sz w:val="26"/>
        <w:szCs w:val="26"/>
      </w:rPr>
    </w:lvl>
  </w:abstractNum>
  <w:abstractNum w:abstractNumId="2">
    <w:nsid w:val="40E13A47"/>
    <w:multiLevelType w:val="multilevel"/>
    <w:tmpl w:val="D1D2F6F0"/>
    <w:lvl w:ilvl="0">
      <w:start w:val="3"/>
      <w:numFmt w:val="decimal"/>
      <w:lvlText w:val="%1."/>
      <w:lvlJc w:val="left"/>
      <w:pPr>
        <w:ind w:left="390" w:hanging="390"/>
      </w:pPr>
    </w:lvl>
    <w:lvl w:ilvl="1">
      <w:start w:val="7"/>
      <w:numFmt w:val="decimal"/>
      <w:lvlText w:val="%1.%2."/>
      <w:lvlJc w:val="left"/>
      <w:pPr>
        <w:ind w:left="2149" w:hanging="720"/>
      </w:pPr>
    </w:lvl>
    <w:lvl w:ilvl="2">
      <w:start w:val="1"/>
      <w:numFmt w:val="decimal"/>
      <w:lvlText w:val="%1.%2.%3."/>
      <w:lvlJc w:val="left"/>
      <w:pPr>
        <w:ind w:left="3578" w:hanging="720"/>
      </w:pPr>
    </w:lvl>
    <w:lvl w:ilvl="3">
      <w:start w:val="1"/>
      <w:numFmt w:val="decimal"/>
      <w:lvlText w:val="%1.%2.%3.%4."/>
      <w:lvlJc w:val="left"/>
      <w:pPr>
        <w:ind w:left="5367" w:hanging="1080"/>
      </w:pPr>
    </w:lvl>
    <w:lvl w:ilvl="4">
      <w:start w:val="1"/>
      <w:numFmt w:val="decimal"/>
      <w:lvlText w:val="%1.%2.%3.%4.%5."/>
      <w:lvlJc w:val="left"/>
      <w:pPr>
        <w:ind w:left="6796" w:hanging="1080"/>
      </w:pPr>
    </w:lvl>
    <w:lvl w:ilvl="5">
      <w:start w:val="1"/>
      <w:numFmt w:val="decimal"/>
      <w:lvlText w:val="%1.%2.%3.%4.%5.%6."/>
      <w:lvlJc w:val="left"/>
      <w:pPr>
        <w:ind w:left="8585" w:hanging="1440"/>
      </w:pPr>
    </w:lvl>
    <w:lvl w:ilvl="6">
      <w:start w:val="1"/>
      <w:numFmt w:val="decimal"/>
      <w:lvlText w:val="%1.%2.%3.%4.%5.%6.%7."/>
      <w:lvlJc w:val="left"/>
      <w:pPr>
        <w:ind w:left="10014" w:hanging="1440"/>
      </w:pPr>
    </w:lvl>
    <w:lvl w:ilvl="7">
      <w:start w:val="1"/>
      <w:numFmt w:val="decimal"/>
      <w:lvlText w:val="%1.%2.%3.%4.%5.%6.%7.%8."/>
      <w:lvlJc w:val="left"/>
      <w:pPr>
        <w:ind w:left="11803" w:hanging="1800"/>
      </w:pPr>
    </w:lvl>
    <w:lvl w:ilvl="8">
      <w:start w:val="1"/>
      <w:numFmt w:val="decimal"/>
      <w:lvlText w:val="%1.%2.%3.%4.%5.%6.%7.%8.%9."/>
      <w:lvlJc w:val="left"/>
      <w:pPr>
        <w:ind w:left="13232" w:hanging="1800"/>
      </w:pPr>
    </w:lvl>
  </w:abstractNum>
  <w:abstractNum w:abstractNumId="3">
    <w:nsid w:val="50D25462"/>
    <w:multiLevelType w:val="multilevel"/>
    <w:tmpl w:val="7A1CE2DE"/>
    <w:lvl w:ilvl="0">
      <w:start w:val="3"/>
      <w:numFmt w:val="decimal"/>
      <w:lvlText w:val="%1."/>
      <w:lvlJc w:val="left"/>
      <w:pPr>
        <w:ind w:left="390" w:hanging="390"/>
      </w:pPr>
    </w:lvl>
    <w:lvl w:ilvl="1">
      <w:start w:val="2"/>
      <w:numFmt w:val="decimal"/>
      <w:lvlText w:val="%1.%2."/>
      <w:lvlJc w:val="left"/>
      <w:pPr>
        <w:ind w:left="2138" w:hanging="720"/>
      </w:pPr>
    </w:lvl>
    <w:lvl w:ilvl="2">
      <w:start w:val="1"/>
      <w:numFmt w:val="decimal"/>
      <w:lvlText w:val="%1.%2.%3."/>
      <w:lvlJc w:val="left"/>
      <w:pPr>
        <w:ind w:left="3556" w:hanging="720"/>
      </w:pPr>
    </w:lvl>
    <w:lvl w:ilvl="3">
      <w:start w:val="1"/>
      <w:numFmt w:val="decimal"/>
      <w:lvlText w:val="%1.%2.%3.%4."/>
      <w:lvlJc w:val="left"/>
      <w:pPr>
        <w:ind w:left="5334" w:hanging="1080"/>
      </w:pPr>
    </w:lvl>
    <w:lvl w:ilvl="4">
      <w:start w:val="1"/>
      <w:numFmt w:val="decimal"/>
      <w:lvlText w:val="%1.%2.%3.%4.%5."/>
      <w:lvlJc w:val="left"/>
      <w:pPr>
        <w:ind w:left="6752" w:hanging="1080"/>
      </w:pPr>
    </w:lvl>
    <w:lvl w:ilvl="5">
      <w:start w:val="1"/>
      <w:numFmt w:val="decimal"/>
      <w:lvlText w:val="%1.%2.%3.%4.%5.%6."/>
      <w:lvlJc w:val="left"/>
      <w:pPr>
        <w:ind w:left="8530" w:hanging="1440"/>
      </w:pPr>
    </w:lvl>
    <w:lvl w:ilvl="6">
      <w:start w:val="1"/>
      <w:numFmt w:val="decimal"/>
      <w:lvlText w:val="%1.%2.%3.%4.%5.%6.%7."/>
      <w:lvlJc w:val="left"/>
      <w:pPr>
        <w:ind w:left="9948" w:hanging="1440"/>
      </w:pPr>
    </w:lvl>
    <w:lvl w:ilvl="7">
      <w:start w:val="1"/>
      <w:numFmt w:val="decimal"/>
      <w:lvlText w:val="%1.%2.%3.%4.%5.%6.%7.%8."/>
      <w:lvlJc w:val="left"/>
      <w:pPr>
        <w:ind w:left="11726" w:hanging="1800"/>
      </w:pPr>
    </w:lvl>
    <w:lvl w:ilvl="8">
      <w:start w:val="1"/>
      <w:numFmt w:val="decimal"/>
      <w:lvlText w:val="%1.%2.%3.%4.%5.%6.%7.%8.%9."/>
      <w:lvlJc w:val="left"/>
      <w:pPr>
        <w:ind w:left="13144" w:hanging="1800"/>
      </w:pPr>
    </w:lvl>
  </w:abstractNum>
  <w:num w:numId="1">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C54A2B"/>
    <w:rsid w:val="00990BAF"/>
    <w:rsid w:val="00C20DD9"/>
    <w:rsid w:val="00C54A2B"/>
    <w:rsid w:val="00F35A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0DD9"/>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54A2B"/>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54A2B"/>
    <w:rPr>
      <w:rFonts w:ascii="Tahoma" w:hAnsi="Tahoma" w:cs="Tahoma"/>
      <w:sz w:val="16"/>
      <w:szCs w:val="16"/>
    </w:rPr>
  </w:style>
  <w:style w:type="paragraph" w:styleId="a6">
    <w:name w:val="Title"/>
    <w:basedOn w:val="a0"/>
    <w:next w:val="a0"/>
    <w:link w:val="a7"/>
    <w:qFormat/>
    <w:rsid w:val="00C54A2B"/>
    <w:pPr>
      <w:suppressAutoHyphens/>
      <w:spacing w:before="240" w:after="60" w:line="240" w:lineRule="auto"/>
      <w:ind w:firstLine="709"/>
      <w:jc w:val="center"/>
    </w:pPr>
    <w:rPr>
      <w:rFonts w:ascii="Cambria" w:eastAsia="Times New Roman" w:hAnsi="Cambria" w:cs="Cambria"/>
      <w:b/>
      <w:bCs/>
      <w:kern w:val="2"/>
      <w:sz w:val="32"/>
      <w:szCs w:val="32"/>
      <w:lang w:eastAsia="ar-SA"/>
    </w:rPr>
  </w:style>
  <w:style w:type="character" w:customStyle="1" w:styleId="a7">
    <w:name w:val="Название Знак"/>
    <w:basedOn w:val="a1"/>
    <w:link w:val="a6"/>
    <w:rsid w:val="00C54A2B"/>
    <w:rPr>
      <w:rFonts w:ascii="Cambria" w:eastAsia="Times New Roman" w:hAnsi="Cambria" w:cs="Cambria"/>
      <w:b/>
      <w:bCs/>
      <w:kern w:val="2"/>
      <w:sz w:val="32"/>
      <w:szCs w:val="32"/>
      <w:lang w:eastAsia="ar-SA"/>
    </w:rPr>
  </w:style>
  <w:style w:type="paragraph" w:styleId="a">
    <w:name w:val="Subtitle"/>
    <w:basedOn w:val="a0"/>
    <w:next w:val="a0"/>
    <w:link w:val="a8"/>
    <w:qFormat/>
    <w:rsid w:val="00C54A2B"/>
    <w:pPr>
      <w:numPr>
        <w:ilvl w:val="1"/>
        <w:numId w:val="2"/>
      </w:numPr>
      <w:suppressAutoHyphens/>
      <w:spacing w:after="0" w:line="240" w:lineRule="auto"/>
      <w:jc w:val="both"/>
      <w:outlineLvl w:val="1"/>
    </w:pPr>
    <w:rPr>
      <w:rFonts w:ascii="Times New Roman" w:eastAsia="Times New Roman" w:hAnsi="Times New Roman" w:cs="Times New Roman"/>
      <w:sz w:val="28"/>
      <w:szCs w:val="24"/>
      <w:lang w:eastAsia="ar-SA"/>
    </w:rPr>
  </w:style>
  <w:style w:type="character" w:customStyle="1" w:styleId="a8">
    <w:name w:val="Подзаголовок Знак"/>
    <w:basedOn w:val="a1"/>
    <w:link w:val="a"/>
    <w:rsid w:val="00C54A2B"/>
    <w:rPr>
      <w:rFonts w:ascii="Times New Roman" w:eastAsia="Times New Roman" w:hAnsi="Times New Roman" w:cs="Times New Roman"/>
      <w:sz w:val="28"/>
      <w:szCs w:val="24"/>
      <w:lang w:eastAsia="ar-SA"/>
    </w:rPr>
  </w:style>
  <w:style w:type="paragraph" w:customStyle="1" w:styleId="21">
    <w:name w:val="Основной текст 21"/>
    <w:basedOn w:val="a0"/>
    <w:rsid w:val="00C54A2B"/>
    <w:pPr>
      <w:shd w:val="clear" w:color="auto" w:fill="FFFFFF"/>
      <w:suppressAutoHyphens/>
      <w:autoSpaceDE w:val="0"/>
      <w:spacing w:after="0" w:line="240" w:lineRule="auto"/>
      <w:ind w:firstLine="709"/>
      <w:jc w:val="both"/>
    </w:pPr>
    <w:rPr>
      <w:rFonts w:ascii="Times New Roman" w:eastAsia="Times New Roman" w:hAnsi="Times New Roman" w:cs="Times New Roman"/>
      <w:bCs/>
      <w:color w:val="000000"/>
      <w:sz w:val="28"/>
      <w:szCs w:val="24"/>
      <w:lang w:eastAsia="ar-SA"/>
    </w:rPr>
  </w:style>
  <w:style w:type="paragraph" w:customStyle="1" w:styleId="ConsPlusNormal">
    <w:name w:val="ConsPlusNormal"/>
    <w:rsid w:val="00C54A2B"/>
    <w:pPr>
      <w:widowControl w:val="0"/>
      <w:suppressAutoHyphens/>
      <w:autoSpaceDE w:val="0"/>
      <w:spacing w:after="0" w:line="240" w:lineRule="auto"/>
      <w:ind w:firstLine="720"/>
      <w:jc w:val="both"/>
    </w:pPr>
    <w:rPr>
      <w:rFonts w:ascii="Arial" w:eastAsia="Times New Roman" w:hAnsi="Arial" w:cs="Arial"/>
      <w:sz w:val="20"/>
      <w:szCs w:val="20"/>
      <w:lang w:eastAsia="ar-SA"/>
    </w:rPr>
  </w:style>
  <w:style w:type="character" w:styleId="a9">
    <w:name w:val="Emphasis"/>
    <w:basedOn w:val="a1"/>
    <w:qFormat/>
    <w:rsid w:val="00C54A2B"/>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9749</Words>
  <Characters>55572</Characters>
  <Application>Microsoft Office Word</Application>
  <DocSecurity>0</DocSecurity>
  <Lines>463</Lines>
  <Paragraphs>130</Paragraphs>
  <ScaleCrop>false</ScaleCrop>
  <Company>Reanimator Extreme Edition</Company>
  <LinksUpToDate>false</LinksUpToDate>
  <CharactersWithSpaces>65191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№127</dc:creator>
  <cp:lastModifiedBy>Детский сад №127</cp:lastModifiedBy>
  <cp:revision>2</cp:revision>
  <dcterms:created xsi:type="dcterms:W3CDTF">2015-12-29T07:06:00Z</dcterms:created>
  <dcterms:modified xsi:type="dcterms:W3CDTF">2015-12-29T07:12:00Z</dcterms:modified>
</cp:coreProperties>
</file>