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B6E" w:rsidRPr="00E45B6E" w:rsidRDefault="00E45B6E" w:rsidP="00E45B6E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 w:rsidRPr="00E45B6E">
        <w:rPr>
          <w:color w:val="111111"/>
          <w:sz w:val="28"/>
          <w:szCs w:val="28"/>
        </w:rPr>
        <w:t>«</w:t>
      </w:r>
      <w:proofErr w:type="spellStart"/>
      <w:r>
        <w:rPr>
          <w:rStyle w:val="a4"/>
          <w:color w:val="111111"/>
          <w:sz w:val="28"/>
          <w:szCs w:val="28"/>
          <w:bdr w:val="none" w:sz="0" w:space="0" w:color="auto" w:frame="1"/>
        </w:rPr>
        <w:t>Валеологическое</w:t>
      </w:r>
      <w:proofErr w:type="spellEnd"/>
      <w:r>
        <w:rPr>
          <w:rStyle w:val="a4"/>
          <w:color w:val="111111"/>
          <w:sz w:val="28"/>
          <w:szCs w:val="28"/>
          <w:bdr w:val="none" w:sz="0" w:space="0" w:color="auto" w:frame="1"/>
        </w:rPr>
        <w:t xml:space="preserve"> воспитание дошкольников </w:t>
      </w:r>
      <w:r w:rsidRPr="00E45B6E">
        <w:rPr>
          <w:rStyle w:val="a4"/>
          <w:color w:val="111111"/>
          <w:sz w:val="28"/>
          <w:szCs w:val="28"/>
          <w:bdr w:val="none" w:sz="0" w:space="0" w:color="auto" w:frame="1"/>
        </w:rPr>
        <w:t>средствам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>и</w:t>
      </w:r>
      <w:r w:rsidRPr="00E45B6E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художественной литератур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>ы</w:t>
      </w:r>
      <w:r w:rsidRPr="00E45B6E">
        <w:rPr>
          <w:color w:val="111111"/>
          <w:sz w:val="28"/>
          <w:szCs w:val="28"/>
        </w:rPr>
        <w:t>»</w:t>
      </w:r>
    </w:p>
    <w:p w:rsidR="00E45B6E" w:rsidRPr="00E45B6E" w:rsidRDefault="00E45B6E" w:rsidP="00E45B6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E45B6E" w:rsidRPr="00E45B6E" w:rsidRDefault="00E45B6E" w:rsidP="00E45B6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45B6E">
        <w:rPr>
          <w:color w:val="111111"/>
          <w:sz w:val="28"/>
          <w:szCs w:val="28"/>
        </w:rPr>
        <w:t>В последнее время уровень здоровья </w:t>
      </w:r>
      <w:r w:rsidRPr="00E45B6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E45B6E">
        <w:rPr>
          <w:color w:val="111111"/>
          <w:sz w:val="28"/>
          <w:szCs w:val="28"/>
        </w:rPr>
        <w:t> стал значительно снижаться. Увеличилось количество </w:t>
      </w:r>
      <w:r w:rsidRPr="00E45B6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E45B6E">
        <w:rPr>
          <w:b/>
          <w:color w:val="111111"/>
          <w:sz w:val="28"/>
          <w:szCs w:val="28"/>
        </w:rPr>
        <w:t> </w:t>
      </w:r>
      <w:r w:rsidRPr="00E45B6E">
        <w:rPr>
          <w:color w:val="111111"/>
          <w:sz w:val="28"/>
          <w:szCs w:val="28"/>
        </w:rPr>
        <w:t>с врожденными патологиями, с физическими отклонениями, рост простудных и инфекционных заболеваний.</w:t>
      </w:r>
    </w:p>
    <w:p w:rsidR="00E45B6E" w:rsidRPr="00E45B6E" w:rsidRDefault="00E45B6E" w:rsidP="00E45B6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45B6E">
        <w:rPr>
          <w:color w:val="111111"/>
          <w:sz w:val="28"/>
          <w:szCs w:val="28"/>
        </w:rPr>
        <w:t>Такие ухудшения здоровья происходят по ряду </w:t>
      </w:r>
      <w:r w:rsidRPr="00E45B6E">
        <w:rPr>
          <w:color w:val="111111"/>
          <w:sz w:val="28"/>
          <w:szCs w:val="28"/>
          <w:u w:val="single"/>
          <w:bdr w:val="none" w:sz="0" w:space="0" w:color="auto" w:frame="1"/>
        </w:rPr>
        <w:t>причин</w:t>
      </w:r>
      <w:r w:rsidRPr="00E45B6E">
        <w:rPr>
          <w:color w:val="111111"/>
          <w:sz w:val="28"/>
          <w:szCs w:val="28"/>
        </w:rPr>
        <w:t>:</w:t>
      </w:r>
    </w:p>
    <w:p w:rsidR="00E45B6E" w:rsidRPr="00E45B6E" w:rsidRDefault="00E45B6E" w:rsidP="00E45B6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45B6E">
        <w:rPr>
          <w:color w:val="111111"/>
          <w:sz w:val="28"/>
          <w:szCs w:val="28"/>
        </w:rPr>
        <w:t>- упадок моральных устоев семьи </w:t>
      </w:r>
      <w:r w:rsidRPr="00E45B6E">
        <w:rPr>
          <w:i/>
          <w:iCs/>
          <w:color w:val="111111"/>
          <w:sz w:val="28"/>
          <w:szCs w:val="28"/>
          <w:bdr w:val="none" w:sz="0" w:space="0" w:color="auto" w:frame="1"/>
        </w:rPr>
        <w:t>(разводы, алкоголизм, наркомания, убийства и т. д.)</w:t>
      </w:r>
      <w:r w:rsidRPr="00E45B6E">
        <w:rPr>
          <w:color w:val="111111"/>
          <w:sz w:val="28"/>
          <w:szCs w:val="28"/>
        </w:rPr>
        <w:t>;</w:t>
      </w:r>
    </w:p>
    <w:p w:rsidR="00E45B6E" w:rsidRPr="00E45B6E" w:rsidRDefault="00E45B6E" w:rsidP="00E45B6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45B6E">
        <w:rPr>
          <w:color w:val="111111"/>
          <w:sz w:val="28"/>
          <w:szCs w:val="28"/>
        </w:rPr>
        <w:t>-снижение социального благополучия (малообеспеченные семьи, неполные семьи, безработица, проблемы с жильем и т. д.);</w:t>
      </w:r>
    </w:p>
    <w:p w:rsidR="00E45B6E" w:rsidRPr="00E45B6E" w:rsidRDefault="00E45B6E" w:rsidP="00E45B6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45B6E">
        <w:rPr>
          <w:color w:val="111111"/>
          <w:sz w:val="28"/>
          <w:szCs w:val="28"/>
        </w:rPr>
        <w:t>-плохая экология (загрязнения почвы, воды, воздуха, уничтожение зеленого пояса, испытание разного вида оружия в военных и мирных целях и т. д.).</w:t>
      </w:r>
    </w:p>
    <w:p w:rsidR="00E45B6E" w:rsidRPr="00E45B6E" w:rsidRDefault="00E45B6E" w:rsidP="00E45B6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45B6E">
        <w:rPr>
          <w:color w:val="111111"/>
          <w:sz w:val="28"/>
          <w:szCs w:val="28"/>
        </w:rPr>
        <w:t>Однако данные физического состояния </w:t>
      </w:r>
      <w:r w:rsidRPr="00E45B6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 свидетельствуют</w:t>
      </w:r>
      <w:r w:rsidRPr="00E45B6E">
        <w:rPr>
          <w:color w:val="111111"/>
          <w:sz w:val="28"/>
          <w:szCs w:val="28"/>
        </w:rPr>
        <w:t>, что здоровье нашего подрастающего поколения далеко не соответствует ни потребностям, ни потенциальным возможностям современного общества.</w:t>
      </w:r>
    </w:p>
    <w:p w:rsidR="00E45B6E" w:rsidRPr="00E45B6E" w:rsidRDefault="00E45B6E" w:rsidP="00E45B6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По мнению ученых, необходимо обратить внимание на детский период</w:t>
      </w:r>
      <w:r w:rsidRPr="00E45B6E">
        <w:rPr>
          <w:color w:val="111111"/>
          <w:sz w:val="28"/>
          <w:szCs w:val="28"/>
        </w:rPr>
        <w:t xml:space="preserve"> жизни, т. к. именно этот период определяет развитие потенциальных возможностей взрослого человека.</w:t>
      </w:r>
    </w:p>
    <w:p w:rsidR="00E45B6E" w:rsidRPr="00E45B6E" w:rsidRDefault="00E45B6E" w:rsidP="00E45B6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45B6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Воспитать</w:t>
      </w:r>
      <w:r w:rsidRPr="00E45B6E">
        <w:rPr>
          <w:color w:val="111111"/>
          <w:sz w:val="28"/>
          <w:szCs w:val="28"/>
        </w:rPr>
        <w:t> здорового и полноценного человека – самая главная задача общества. Давая знания детям о здоровье, здоровом образе жизни, оберегая их от эмоционального или физического перенапряжения, а также качественно выстроив сеть занятий по </w:t>
      </w:r>
      <w:proofErr w:type="spellStart"/>
      <w:r w:rsidRPr="00E45B6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валеологии</w:t>
      </w:r>
      <w:proofErr w:type="spellEnd"/>
      <w:r w:rsidRPr="00E45B6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можно добиться у</w:t>
      </w:r>
      <w:r w:rsidRPr="00E45B6E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Pr="00E45B6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E45B6E">
        <w:rPr>
          <w:color w:val="111111"/>
          <w:sz w:val="28"/>
          <w:szCs w:val="28"/>
        </w:rPr>
        <w:t> желание вести здоровый образ жизни. В дошкольном возрасте у </w:t>
      </w:r>
      <w:r w:rsidRPr="00E45B6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E45B6E">
        <w:rPr>
          <w:color w:val="111111"/>
          <w:sz w:val="28"/>
          <w:szCs w:val="28"/>
        </w:rPr>
        <w:t> активно развиваются психологические процессы через </w:t>
      </w:r>
      <w:proofErr w:type="spellStart"/>
      <w:r w:rsidRPr="00E45B6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валеологическое</w:t>
      </w:r>
      <w:proofErr w:type="spellEnd"/>
      <w:r w:rsidRPr="00E45B6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воспитание</w:t>
      </w:r>
      <w:r w:rsidRPr="00E45B6E">
        <w:rPr>
          <w:color w:val="111111"/>
          <w:sz w:val="28"/>
          <w:szCs w:val="28"/>
        </w:rPr>
        <w:t>, формируется память произвольное внимание, воображение, появляются новые чувства; забота, бережливость, ответственность и т. д. Дети учатся управлять своими чувствами, жить в ладу с окружающим, следовать укрепляющему здоровье жизненному режиму. Негативно относится к вредным привычкам. Поэтому именно на этапе дошкольного возраста приоритетными являются задачи </w:t>
      </w:r>
      <w:r w:rsidRPr="00E45B6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воспитания у детей</w:t>
      </w:r>
      <w:r>
        <w:rPr>
          <w:color w:val="111111"/>
          <w:sz w:val="28"/>
          <w:szCs w:val="28"/>
        </w:rPr>
        <w:t xml:space="preserve"> </w:t>
      </w:r>
      <w:r w:rsidRPr="00E45B6E">
        <w:rPr>
          <w:color w:val="111111"/>
          <w:sz w:val="28"/>
          <w:szCs w:val="28"/>
        </w:rPr>
        <w:t>мотивации на здоровье, ориентации их жизненных интересов на здоровый образ жизни.</w:t>
      </w:r>
    </w:p>
    <w:p w:rsidR="00E45B6E" w:rsidRPr="00E45B6E" w:rsidRDefault="00E45B6E" w:rsidP="00E45B6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spellStart"/>
      <w:r w:rsidRPr="00E45B6E">
        <w:rPr>
          <w:rStyle w:val="a4"/>
          <w:color w:val="111111"/>
          <w:sz w:val="28"/>
          <w:szCs w:val="28"/>
          <w:bdr w:val="none" w:sz="0" w:space="0" w:color="auto" w:frame="1"/>
        </w:rPr>
        <w:t>Валеология</w:t>
      </w:r>
      <w:proofErr w:type="spellEnd"/>
      <w:r w:rsidRPr="00E45B6E">
        <w:rPr>
          <w:color w:val="111111"/>
          <w:sz w:val="28"/>
          <w:szCs w:val="28"/>
        </w:rPr>
        <w:t> – это наука о здоровье. Качественно разработанные занятия по </w:t>
      </w:r>
      <w:proofErr w:type="spellStart"/>
      <w:r w:rsidRPr="00E45B6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валеологии</w:t>
      </w:r>
      <w:proofErr w:type="spellEnd"/>
      <w:r w:rsidRPr="00E45B6E">
        <w:rPr>
          <w:b/>
          <w:color w:val="111111"/>
          <w:sz w:val="28"/>
          <w:szCs w:val="28"/>
        </w:rPr>
        <w:t> </w:t>
      </w:r>
      <w:r w:rsidRPr="00E45B6E">
        <w:rPr>
          <w:color w:val="111111"/>
          <w:sz w:val="28"/>
          <w:szCs w:val="28"/>
        </w:rPr>
        <w:t>в детском саду помогут в будущем ребенку поддерживать свое здоровье, не попасть в жизне</w:t>
      </w:r>
      <w:r>
        <w:rPr>
          <w:color w:val="111111"/>
          <w:sz w:val="28"/>
          <w:szCs w:val="28"/>
        </w:rPr>
        <w:t xml:space="preserve">нно </w:t>
      </w:r>
      <w:r w:rsidRPr="00E45B6E">
        <w:rPr>
          <w:color w:val="111111"/>
          <w:sz w:val="28"/>
          <w:szCs w:val="28"/>
        </w:rPr>
        <w:t>опасные ситуации. Дети на занятиях по </w:t>
      </w:r>
      <w:proofErr w:type="spellStart"/>
      <w:r w:rsidRPr="00E45B6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валеологии</w:t>
      </w:r>
      <w:proofErr w:type="spellEnd"/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Pr="00E45B6E">
        <w:rPr>
          <w:color w:val="111111"/>
          <w:sz w:val="28"/>
          <w:szCs w:val="28"/>
        </w:rPr>
        <w:t>расширяют свои представления о своем организме, о здоровье, о ситуациях опасных для здоровья и жизни, приобретают навыками личной гигиены, речевого общения, культуры досуга. Ребенок учится относиться к другим как к самому себе.</w:t>
      </w:r>
    </w:p>
    <w:p w:rsidR="00E45B6E" w:rsidRPr="00E45B6E" w:rsidRDefault="00E45B6E" w:rsidP="00E45B6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spellStart"/>
      <w:r w:rsidRPr="00E45B6E">
        <w:rPr>
          <w:rStyle w:val="a4"/>
          <w:color w:val="111111"/>
          <w:sz w:val="28"/>
          <w:szCs w:val="28"/>
          <w:bdr w:val="none" w:sz="0" w:space="0" w:color="auto" w:frame="1"/>
        </w:rPr>
        <w:lastRenderedPageBreak/>
        <w:t>Валеология</w:t>
      </w:r>
      <w:proofErr w:type="spellEnd"/>
      <w:r w:rsidRPr="00E45B6E">
        <w:rPr>
          <w:color w:val="111111"/>
          <w:sz w:val="28"/>
          <w:szCs w:val="28"/>
        </w:rPr>
        <w:t> – наука о здоровом образе жизни, сохранении, формировании и управлении здоровья. Термин "</w:t>
      </w:r>
      <w:proofErr w:type="spellStart"/>
      <w:r w:rsidRPr="00E45B6E">
        <w:rPr>
          <w:rStyle w:val="a4"/>
          <w:color w:val="111111"/>
          <w:sz w:val="28"/>
          <w:szCs w:val="28"/>
          <w:bdr w:val="none" w:sz="0" w:space="0" w:color="auto" w:frame="1"/>
        </w:rPr>
        <w:t>валеология</w:t>
      </w:r>
      <w:proofErr w:type="spellEnd"/>
      <w:r w:rsidRPr="00E45B6E">
        <w:rPr>
          <w:color w:val="111111"/>
          <w:sz w:val="28"/>
          <w:szCs w:val="28"/>
        </w:rPr>
        <w:t>" происходит от латинских слов "</w:t>
      </w:r>
      <w:r w:rsidRPr="00E45B6E">
        <w:rPr>
          <w:rStyle w:val="a4"/>
          <w:color w:val="111111"/>
          <w:sz w:val="28"/>
          <w:szCs w:val="28"/>
          <w:bdr w:val="none" w:sz="0" w:space="0" w:color="auto" w:frame="1"/>
        </w:rPr>
        <w:t>вале</w:t>
      </w:r>
      <w:r w:rsidRPr="00E45B6E">
        <w:rPr>
          <w:color w:val="111111"/>
          <w:sz w:val="28"/>
          <w:szCs w:val="28"/>
        </w:rPr>
        <w:t>", что означает "быть здоровым" и "логос" - "наука". Таким образом, </w:t>
      </w:r>
      <w:proofErr w:type="spellStart"/>
      <w:r w:rsidRPr="00E45B6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валеология</w:t>
      </w:r>
      <w:proofErr w:type="spellEnd"/>
      <w:r w:rsidRPr="00E45B6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- наука о здоровье</w:t>
      </w:r>
      <w:r w:rsidRPr="00E45B6E">
        <w:rPr>
          <w:color w:val="111111"/>
          <w:sz w:val="28"/>
          <w:szCs w:val="28"/>
        </w:rPr>
        <w:t xml:space="preserve">. Древние римлянине часто поздравляли друг друга словом </w:t>
      </w:r>
      <w:r w:rsidRPr="00E45B6E">
        <w:rPr>
          <w:b/>
          <w:color w:val="111111"/>
          <w:sz w:val="28"/>
          <w:szCs w:val="28"/>
        </w:rPr>
        <w:t>"</w:t>
      </w:r>
      <w:r w:rsidRPr="00E45B6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вале</w:t>
      </w:r>
      <w:r w:rsidRPr="00E45B6E">
        <w:rPr>
          <w:b/>
          <w:color w:val="111111"/>
          <w:sz w:val="28"/>
          <w:szCs w:val="28"/>
        </w:rPr>
        <w:t>!"</w:t>
      </w:r>
      <w:r w:rsidRPr="00E45B6E">
        <w:rPr>
          <w:color w:val="111111"/>
          <w:sz w:val="28"/>
          <w:szCs w:val="28"/>
        </w:rPr>
        <w:t xml:space="preserve"> - "будь здоровым".</w:t>
      </w:r>
    </w:p>
    <w:p w:rsidR="00E45B6E" w:rsidRPr="00E45B6E" w:rsidRDefault="00E45B6E" w:rsidP="00E45B6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spellStart"/>
      <w:r w:rsidRPr="00E45B6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Валеология</w:t>
      </w:r>
      <w:proofErr w:type="spellEnd"/>
      <w:r w:rsidRPr="00E45B6E">
        <w:rPr>
          <w:color w:val="111111"/>
          <w:sz w:val="28"/>
          <w:szCs w:val="28"/>
        </w:rPr>
        <w:t> как наука возникла не так давно, "отцом" современной </w:t>
      </w:r>
      <w:proofErr w:type="spellStart"/>
      <w:r w:rsidRPr="00E45B6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валеологии</w:t>
      </w:r>
      <w:proofErr w:type="spellEnd"/>
      <w:r w:rsidRPr="00E45B6E">
        <w:rPr>
          <w:color w:val="111111"/>
          <w:sz w:val="28"/>
          <w:szCs w:val="28"/>
        </w:rPr>
        <w:t xml:space="preserve"> называют русского ученого И. И. </w:t>
      </w:r>
      <w:proofErr w:type="spellStart"/>
      <w:r w:rsidRPr="00E45B6E">
        <w:rPr>
          <w:color w:val="111111"/>
          <w:sz w:val="28"/>
          <w:szCs w:val="28"/>
        </w:rPr>
        <w:t>Брехмана</w:t>
      </w:r>
      <w:proofErr w:type="spellEnd"/>
      <w:r w:rsidRPr="00E45B6E">
        <w:rPr>
          <w:color w:val="111111"/>
          <w:sz w:val="28"/>
          <w:szCs w:val="28"/>
        </w:rPr>
        <w:t>, который в 1982 году научно обосновал необходимость здравоохранения практически здоровых людей.</w:t>
      </w:r>
    </w:p>
    <w:p w:rsidR="00E45B6E" w:rsidRPr="00E45B6E" w:rsidRDefault="00E45B6E" w:rsidP="00E45B6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45B6E">
        <w:rPr>
          <w:color w:val="111111"/>
          <w:sz w:val="28"/>
          <w:szCs w:val="28"/>
        </w:rPr>
        <w:t>Применительно к дошкольному образованию, </w:t>
      </w:r>
      <w:proofErr w:type="spellStart"/>
      <w:r w:rsidRPr="00E45B6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валеология</w:t>
      </w:r>
      <w:proofErr w:type="spellEnd"/>
      <w:r w:rsidRPr="00E45B6E">
        <w:rPr>
          <w:color w:val="111111"/>
          <w:sz w:val="28"/>
          <w:szCs w:val="28"/>
        </w:rPr>
        <w:t> ставит своей целью обучение </w:t>
      </w:r>
      <w:r w:rsidRPr="00E45B6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E45B6E">
        <w:rPr>
          <w:color w:val="111111"/>
          <w:sz w:val="28"/>
          <w:szCs w:val="28"/>
        </w:rPr>
        <w:t> основным гигиеническим правилам и нормам, укрепления здоровья и привитие навыков здорового образа </w:t>
      </w:r>
      <w:r w:rsidRPr="00E45B6E">
        <w:rPr>
          <w:color w:val="111111"/>
          <w:sz w:val="28"/>
          <w:szCs w:val="28"/>
          <w:u w:val="single"/>
          <w:bdr w:val="none" w:sz="0" w:space="0" w:color="auto" w:frame="1"/>
        </w:rPr>
        <w:t>жизни</w:t>
      </w:r>
      <w:r w:rsidRPr="00E45B6E">
        <w:rPr>
          <w:color w:val="111111"/>
          <w:sz w:val="28"/>
          <w:szCs w:val="28"/>
        </w:rPr>
        <w:t>: активный труд, рациональный отдых, закаливание, занятие физкультурой и саморазвитием, рациональное и полноценное питание, личная гигиена, своевременное обращение к врачу и др.</w:t>
      </w:r>
    </w:p>
    <w:p w:rsidR="00E45B6E" w:rsidRPr="00E45B6E" w:rsidRDefault="00E45B6E" w:rsidP="00E45B6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45B6E">
        <w:rPr>
          <w:color w:val="111111"/>
          <w:sz w:val="28"/>
          <w:szCs w:val="28"/>
        </w:rPr>
        <w:t xml:space="preserve">Именно </w:t>
      </w:r>
      <w:r w:rsidRPr="00E45B6E">
        <w:rPr>
          <w:b/>
          <w:color w:val="111111"/>
          <w:sz w:val="28"/>
          <w:szCs w:val="28"/>
        </w:rPr>
        <w:t>педагогическая </w:t>
      </w:r>
      <w:proofErr w:type="spellStart"/>
      <w:r w:rsidRPr="00E45B6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валеология</w:t>
      </w:r>
      <w:proofErr w:type="spellEnd"/>
      <w:r w:rsidRPr="00E45B6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изучает вопросы воспитательной</w:t>
      </w:r>
      <w:r w:rsidRPr="00E45B6E">
        <w:rPr>
          <w:color w:val="111111"/>
          <w:sz w:val="28"/>
          <w:szCs w:val="28"/>
        </w:rPr>
        <w:t> и образовательной работы по сохранению и укреплению здоровья </w:t>
      </w:r>
      <w:r w:rsidRPr="00E45B6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E45B6E">
        <w:rPr>
          <w:color w:val="111111"/>
          <w:sz w:val="28"/>
          <w:szCs w:val="28"/>
        </w:rPr>
        <w:t>, а также знакомит </w:t>
      </w:r>
      <w:r w:rsidRPr="00E45B6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E45B6E">
        <w:rPr>
          <w:b/>
          <w:color w:val="111111"/>
          <w:sz w:val="28"/>
          <w:szCs w:val="28"/>
        </w:rPr>
        <w:t> </w:t>
      </w:r>
      <w:r w:rsidRPr="00E45B6E">
        <w:rPr>
          <w:color w:val="111111"/>
          <w:sz w:val="28"/>
          <w:szCs w:val="28"/>
        </w:rPr>
        <w:t>с азами анатомии и строения тела человека.</w:t>
      </w:r>
    </w:p>
    <w:p w:rsidR="00E45B6E" w:rsidRPr="00E45B6E" w:rsidRDefault="00E45B6E" w:rsidP="00E45B6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45B6E">
        <w:rPr>
          <w:color w:val="111111"/>
          <w:sz w:val="28"/>
          <w:szCs w:val="28"/>
        </w:rPr>
        <w:t>Понятие “здоровье” имеет множество определений. Но самым популярным, и, пожалуй, наиболее емким следует признать определение, данное Всемирной организацией </w:t>
      </w:r>
      <w:r w:rsidRPr="00E45B6E">
        <w:rPr>
          <w:color w:val="111111"/>
          <w:sz w:val="28"/>
          <w:szCs w:val="28"/>
          <w:u w:val="single"/>
          <w:bdr w:val="none" w:sz="0" w:space="0" w:color="auto" w:frame="1"/>
        </w:rPr>
        <w:t>здравоохранения</w:t>
      </w:r>
      <w:r w:rsidRPr="00E45B6E">
        <w:rPr>
          <w:color w:val="111111"/>
          <w:sz w:val="28"/>
          <w:szCs w:val="28"/>
        </w:rPr>
        <w:t>: “Здоровье- это состояние полного физического, психического и социального благополучия, а не просто отсутствие болезней или физических дефектов”.</w:t>
      </w:r>
    </w:p>
    <w:p w:rsidR="00E45B6E" w:rsidRPr="00E45B6E" w:rsidRDefault="00E45B6E" w:rsidP="00E45B6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45B6E">
        <w:rPr>
          <w:color w:val="111111"/>
          <w:sz w:val="28"/>
          <w:szCs w:val="28"/>
        </w:rPr>
        <w:t>Вокруг </w:t>
      </w:r>
      <w:r w:rsidRPr="00E45B6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E45B6E">
        <w:rPr>
          <w:color w:val="111111"/>
          <w:sz w:val="28"/>
          <w:szCs w:val="28"/>
        </w:rPr>
        <w:t> с самого раннего детства необходимо создавать такую учебно-</w:t>
      </w:r>
      <w:r w:rsidRPr="00E45B6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воспитательную среду</w:t>
      </w:r>
      <w:r w:rsidRPr="00E45B6E">
        <w:rPr>
          <w:color w:val="111111"/>
          <w:sz w:val="28"/>
          <w:szCs w:val="28"/>
        </w:rPr>
        <w:t>, которая была бы насыщена атрибутами, символикой, терминологией, знаниями, ритуалами и обычаями</w:t>
      </w:r>
      <w:r w:rsidRPr="00E45B6E">
        <w:rPr>
          <w:b/>
          <w:color w:val="111111"/>
          <w:sz w:val="28"/>
          <w:szCs w:val="28"/>
        </w:rPr>
        <w:t> </w:t>
      </w:r>
      <w:proofErr w:type="spellStart"/>
      <w:r w:rsidRPr="00E45B6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валеологического</w:t>
      </w:r>
      <w:proofErr w:type="spellEnd"/>
      <w:r w:rsidRPr="00E45B6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характера</w:t>
      </w:r>
      <w:r w:rsidRPr="00E45B6E">
        <w:rPr>
          <w:color w:val="111111"/>
          <w:sz w:val="28"/>
          <w:szCs w:val="28"/>
        </w:rPr>
        <w:t>. Это приведет к формированию потребности вести здорового образа жизни, к сознательной охране своего здоровья и здоровья окружающих людей, к овладению необходимыми для этого практическими навыками и умениями.</w:t>
      </w:r>
    </w:p>
    <w:p w:rsidR="00E45B6E" w:rsidRPr="00E45B6E" w:rsidRDefault="00E45B6E" w:rsidP="00E45B6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45B6E">
        <w:rPr>
          <w:color w:val="111111"/>
          <w:sz w:val="28"/>
          <w:szCs w:val="28"/>
        </w:rPr>
        <w:t>Зачастую у </w:t>
      </w:r>
      <w:r w:rsidRPr="00E45B6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E45B6E">
        <w:rPr>
          <w:color w:val="111111"/>
          <w:sz w:val="28"/>
          <w:szCs w:val="28"/>
        </w:rPr>
        <w:t> отсутствует заинтересованность в занятиях оздоровительного характера. Это связано с тем, что, во-первых, рекомендации по здоровому образу жизни насаждаются детям чаще всего в назидательной категорической форме и не вызывают у них положительных эмоциональных реакций, а во-вторых, сами взрослые редко придерживаются указанных правил в повседневной жизни, и дети хорошо это видят.</w:t>
      </w:r>
    </w:p>
    <w:p w:rsidR="00E45B6E" w:rsidRPr="00E45B6E" w:rsidRDefault="00E45B6E" w:rsidP="00E45B6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45B6E">
        <w:rPr>
          <w:color w:val="111111"/>
          <w:sz w:val="28"/>
          <w:szCs w:val="28"/>
        </w:rPr>
        <w:t>Поэтому в работе с детьми важно помнить и соблюдать заповеди, сформулированные гениальным русским режиссером К. С. </w:t>
      </w:r>
      <w:r w:rsidRPr="00E45B6E">
        <w:rPr>
          <w:color w:val="111111"/>
          <w:sz w:val="28"/>
          <w:szCs w:val="28"/>
          <w:u w:val="single"/>
          <w:bdr w:val="none" w:sz="0" w:space="0" w:color="auto" w:frame="1"/>
        </w:rPr>
        <w:t>Станиславским</w:t>
      </w:r>
      <w:r w:rsidRPr="00E45B6E">
        <w:rPr>
          <w:color w:val="111111"/>
          <w:sz w:val="28"/>
          <w:szCs w:val="28"/>
        </w:rPr>
        <w:t>: трудное надо сделать привычным, а привычное - легким и приятным.</w:t>
      </w:r>
    </w:p>
    <w:p w:rsidR="00E45B6E" w:rsidRPr="00E45B6E" w:rsidRDefault="00E45B6E" w:rsidP="00E45B6E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E45B6E">
        <w:rPr>
          <w:color w:val="111111"/>
          <w:sz w:val="28"/>
          <w:szCs w:val="28"/>
        </w:rPr>
        <w:t>Мероприятия которые должны проводиться в детском саду для укрепления здоровья </w:t>
      </w:r>
      <w:r w:rsidRPr="00E45B6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E45B6E">
        <w:rPr>
          <w:color w:val="111111"/>
          <w:sz w:val="28"/>
          <w:szCs w:val="28"/>
        </w:rPr>
        <w:t>: соблюдение личной гигиены; рациональное питание; закаливающие </w:t>
      </w:r>
      <w:r w:rsidRPr="00E45B6E">
        <w:rPr>
          <w:color w:val="111111"/>
          <w:sz w:val="28"/>
          <w:szCs w:val="28"/>
          <w:u w:val="single"/>
          <w:bdr w:val="none" w:sz="0" w:space="0" w:color="auto" w:frame="1"/>
        </w:rPr>
        <w:t>процедуры</w:t>
      </w:r>
      <w:r w:rsidRPr="00E45B6E">
        <w:rPr>
          <w:color w:val="111111"/>
          <w:sz w:val="28"/>
          <w:szCs w:val="28"/>
        </w:rPr>
        <w:t xml:space="preserve">: воздушные и солнечные ванны, </w:t>
      </w:r>
      <w:proofErr w:type="spellStart"/>
      <w:r w:rsidRPr="00E45B6E">
        <w:rPr>
          <w:color w:val="111111"/>
          <w:sz w:val="28"/>
          <w:szCs w:val="28"/>
        </w:rPr>
        <w:t>босохождение</w:t>
      </w:r>
      <w:proofErr w:type="spellEnd"/>
      <w:r w:rsidRPr="00E45B6E">
        <w:rPr>
          <w:color w:val="111111"/>
          <w:sz w:val="28"/>
          <w:szCs w:val="28"/>
        </w:rPr>
        <w:t xml:space="preserve">, массажная дорожка, контрастные ванны для ног, соблюдение температурного и водного режима, проветривание помещений, прогулка, дыхательная гимнастика, точечный массаж; соблюдение режима дня; </w:t>
      </w:r>
      <w:r w:rsidRPr="00E45B6E">
        <w:rPr>
          <w:color w:val="111111"/>
          <w:sz w:val="28"/>
          <w:szCs w:val="28"/>
        </w:rPr>
        <w:lastRenderedPageBreak/>
        <w:t>витаминизация </w:t>
      </w:r>
      <w:r w:rsidRPr="00E45B6E">
        <w:rPr>
          <w:i/>
          <w:iCs/>
          <w:color w:val="111111"/>
          <w:sz w:val="28"/>
          <w:szCs w:val="28"/>
          <w:bdr w:val="none" w:sz="0" w:space="0" w:color="auto" w:frame="1"/>
        </w:rPr>
        <w:t>(витамин С, напитки из трав и ягод)</w:t>
      </w:r>
      <w:r w:rsidRPr="00E45B6E">
        <w:rPr>
          <w:color w:val="111111"/>
          <w:sz w:val="28"/>
          <w:szCs w:val="28"/>
        </w:rPr>
        <w:t>; профилактика простудных заболеваний; очистка воздуха от пыли и микроорганизмов люстрой Чижевского; создание условий для двигательной активности; утренняя гимнастика, физкультурные занятия; оптимальное сочетание занятий и отдыха; проведение игрового модуля по </w:t>
      </w:r>
      <w:proofErr w:type="spellStart"/>
      <w:r w:rsidRPr="00E45B6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валеологии</w:t>
      </w:r>
      <w:proofErr w:type="spellEnd"/>
      <w:r w:rsidRPr="00E45B6E">
        <w:rPr>
          <w:b/>
          <w:color w:val="111111"/>
          <w:sz w:val="28"/>
          <w:szCs w:val="28"/>
        </w:rPr>
        <w:t>.</w:t>
      </w:r>
    </w:p>
    <w:p w:rsidR="00E45B6E" w:rsidRPr="00E45B6E" w:rsidRDefault="00E45B6E" w:rsidP="00E45B6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45B6E">
        <w:rPr>
          <w:color w:val="111111"/>
          <w:sz w:val="28"/>
          <w:szCs w:val="28"/>
        </w:rPr>
        <w:t>В дошкольном возрасте маленький читатель делает первые шаги в мир большой </w:t>
      </w:r>
      <w:r w:rsidRPr="00E45B6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литературы и поэтому</w:t>
      </w:r>
      <w:r w:rsidRPr="00E45B6E">
        <w:rPr>
          <w:color w:val="111111"/>
          <w:sz w:val="28"/>
          <w:szCs w:val="28"/>
        </w:rPr>
        <w:t>, книга должна как можно раньше войти в мир ребёнка, обогащая его интересными, необычными открытиями, оказывая влияние не только на развитие и обогащение речи, но и способствуя привитию детям культурно - гигиенических навыков, положительного отношения к здоровому образу жизни.</w:t>
      </w:r>
    </w:p>
    <w:p w:rsidR="00E45B6E" w:rsidRPr="00E45B6E" w:rsidRDefault="00E45B6E" w:rsidP="00E45B6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45B6E">
        <w:rPr>
          <w:color w:val="111111"/>
          <w:sz w:val="28"/>
          <w:szCs w:val="28"/>
        </w:rPr>
        <w:t>Народ — это величайший педагог и создатель таких произведений </w:t>
      </w:r>
      <w:r w:rsidRPr="00E45B6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художественного слова</w:t>
      </w:r>
      <w:r w:rsidRPr="00E45B6E">
        <w:rPr>
          <w:color w:val="111111"/>
          <w:sz w:val="28"/>
          <w:szCs w:val="28"/>
        </w:rPr>
        <w:t>, которые помогают ребёнку в его развитии, </w:t>
      </w:r>
      <w:r w:rsidRPr="00E45B6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воспитывают</w:t>
      </w:r>
      <w:r w:rsidRPr="00E45B6E">
        <w:rPr>
          <w:color w:val="111111"/>
          <w:sz w:val="28"/>
          <w:szCs w:val="28"/>
        </w:rPr>
        <w:t> в них заботливое отношение к своему здоровью.</w:t>
      </w:r>
    </w:p>
    <w:p w:rsidR="00E45B6E" w:rsidRPr="00E45B6E" w:rsidRDefault="00E45B6E" w:rsidP="00E45B6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45B6E">
        <w:rPr>
          <w:color w:val="111111"/>
          <w:sz w:val="28"/>
          <w:szCs w:val="28"/>
        </w:rPr>
        <w:t>Родителям и педагогам знакома </w:t>
      </w:r>
      <w:proofErr w:type="spellStart"/>
      <w:r w:rsidRPr="00E45B6E">
        <w:rPr>
          <w:color w:val="111111"/>
          <w:sz w:val="28"/>
          <w:szCs w:val="28"/>
          <w:u w:val="single"/>
          <w:bdr w:val="none" w:sz="0" w:space="0" w:color="auto" w:frame="1"/>
        </w:rPr>
        <w:t>потешка</w:t>
      </w:r>
      <w:proofErr w:type="spellEnd"/>
      <w:r w:rsidRPr="00E45B6E">
        <w:rPr>
          <w:color w:val="111111"/>
          <w:sz w:val="28"/>
          <w:szCs w:val="28"/>
        </w:rPr>
        <w:t>: </w:t>
      </w:r>
      <w:r w:rsidRPr="00E45B6E">
        <w:rPr>
          <w:i/>
          <w:iCs/>
          <w:color w:val="111111"/>
          <w:sz w:val="28"/>
          <w:szCs w:val="28"/>
          <w:bdr w:val="none" w:sz="0" w:space="0" w:color="auto" w:frame="1"/>
        </w:rPr>
        <w:t>«Водичка, водичка.»</w:t>
      </w:r>
      <w:r w:rsidRPr="00E45B6E">
        <w:rPr>
          <w:color w:val="111111"/>
          <w:sz w:val="28"/>
          <w:szCs w:val="28"/>
        </w:rPr>
        <w:t>, под её ласковое и напевное звучание малыш даст себя умыть, привести в порядок, познакомиться со свойствами воды, её назначении и впервые услышит слова об очень важном — о собственном здоровье, о личной гигиене.</w:t>
      </w:r>
    </w:p>
    <w:p w:rsidR="00E45B6E" w:rsidRPr="00E45B6E" w:rsidRDefault="00E45B6E" w:rsidP="00E45B6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45B6E">
        <w:rPr>
          <w:color w:val="111111"/>
          <w:sz w:val="28"/>
          <w:szCs w:val="28"/>
        </w:rPr>
        <w:t>Не всегда приятны ребёнку моменты ухода за ним, а под звучание песенок они превращаются в эмоциональный контакт, в те формы речевого общения, которые так необходимы для развития ребёнка.</w:t>
      </w:r>
    </w:p>
    <w:p w:rsidR="00E45B6E" w:rsidRPr="00E45B6E" w:rsidRDefault="00E45B6E" w:rsidP="00E45B6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45B6E">
        <w:rPr>
          <w:color w:val="111111"/>
          <w:sz w:val="28"/>
          <w:szCs w:val="28"/>
        </w:rPr>
        <w:t xml:space="preserve">Тему заботы о малыше, о его здоровье затрагивают многие поэты и писатели. Например, Э. </w:t>
      </w:r>
      <w:proofErr w:type="spellStart"/>
      <w:r w:rsidRPr="00E45B6E">
        <w:rPr>
          <w:color w:val="111111"/>
          <w:sz w:val="28"/>
          <w:szCs w:val="28"/>
        </w:rPr>
        <w:t>Машковская</w:t>
      </w:r>
      <w:proofErr w:type="spellEnd"/>
      <w:r w:rsidRPr="00E45B6E">
        <w:rPr>
          <w:color w:val="111111"/>
          <w:sz w:val="28"/>
          <w:szCs w:val="28"/>
        </w:rPr>
        <w:t xml:space="preserve"> писала в стихотворениях </w:t>
      </w:r>
      <w:r w:rsidRPr="00E45B6E">
        <w:rPr>
          <w:i/>
          <w:iCs/>
          <w:color w:val="111111"/>
          <w:sz w:val="28"/>
          <w:szCs w:val="28"/>
          <w:bdr w:val="none" w:sz="0" w:space="0" w:color="auto" w:frame="1"/>
        </w:rPr>
        <w:t>«Зоопарк»</w:t>
      </w:r>
      <w:r w:rsidRPr="00E45B6E">
        <w:rPr>
          <w:color w:val="111111"/>
          <w:sz w:val="28"/>
          <w:szCs w:val="28"/>
        </w:rPr>
        <w:t>:</w:t>
      </w:r>
    </w:p>
    <w:p w:rsidR="00E45B6E" w:rsidRPr="00E45B6E" w:rsidRDefault="00E45B6E" w:rsidP="00E45B6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45B6E">
        <w:rPr>
          <w:color w:val="111111"/>
          <w:sz w:val="28"/>
          <w:szCs w:val="28"/>
        </w:rPr>
        <w:t>«Умывается тигрица,</w:t>
      </w:r>
    </w:p>
    <w:p w:rsidR="00E45B6E" w:rsidRPr="00E45B6E" w:rsidRDefault="00E45B6E" w:rsidP="00E45B6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45B6E">
        <w:rPr>
          <w:color w:val="111111"/>
          <w:sz w:val="28"/>
          <w:szCs w:val="28"/>
        </w:rPr>
        <w:t>и тигрята моют лица.</w:t>
      </w:r>
    </w:p>
    <w:p w:rsidR="00E45B6E" w:rsidRPr="00E45B6E" w:rsidRDefault="00E45B6E" w:rsidP="00E45B6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45B6E">
        <w:rPr>
          <w:color w:val="111111"/>
          <w:sz w:val="28"/>
          <w:szCs w:val="28"/>
        </w:rPr>
        <w:t>Моет уши папа,</w:t>
      </w:r>
    </w:p>
    <w:p w:rsidR="00E45B6E" w:rsidRPr="00E45B6E" w:rsidRDefault="00E45B6E" w:rsidP="00E45B6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45B6E">
        <w:rPr>
          <w:color w:val="111111"/>
          <w:sz w:val="28"/>
          <w:szCs w:val="28"/>
        </w:rPr>
        <w:t>а мочалка — лапа».</w:t>
      </w:r>
    </w:p>
    <w:p w:rsidR="00E45B6E" w:rsidRPr="00E45B6E" w:rsidRDefault="00E45B6E" w:rsidP="00E45B6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45B6E">
        <w:rPr>
          <w:color w:val="111111"/>
          <w:sz w:val="28"/>
          <w:szCs w:val="28"/>
        </w:rPr>
        <w:t>В стихотворении В. В. Маяковского </w:t>
      </w:r>
      <w:r w:rsidRPr="00E45B6E">
        <w:rPr>
          <w:i/>
          <w:iCs/>
          <w:color w:val="111111"/>
          <w:sz w:val="28"/>
          <w:szCs w:val="28"/>
          <w:bdr w:val="none" w:sz="0" w:space="0" w:color="auto" w:frame="1"/>
        </w:rPr>
        <w:t>«Что такое хорошо и что такое плохо?»</w:t>
      </w:r>
      <w:r w:rsidRPr="00E45B6E">
        <w:rPr>
          <w:color w:val="111111"/>
          <w:sz w:val="28"/>
          <w:szCs w:val="28"/>
        </w:rPr>
        <w:t>раскрывается тема серьёзного разговора отца и сына в ласковой, шутливой форме, где в сравнении противопоставляется плохое — хорошему. Известно, что сложная и скучна для ребёнка нравоучительная тема уважения к своему здоровью лучше всего </w:t>
      </w:r>
      <w:r w:rsidRPr="00E45B6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воспринимается с юмором</w:t>
      </w:r>
      <w:r w:rsidRPr="00E45B6E">
        <w:rPr>
          <w:color w:val="111111"/>
          <w:sz w:val="28"/>
          <w:szCs w:val="28"/>
        </w:rPr>
        <w:t>.</w:t>
      </w:r>
    </w:p>
    <w:p w:rsidR="00E45B6E" w:rsidRPr="00E45B6E" w:rsidRDefault="00E45B6E" w:rsidP="00E45B6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45B6E">
        <w:rPr>
          <w:color w:val="111111"/>
          <w:sz w:val="28"/>
          <w:szCs w:val="28"/>
          <w:bdr w:val="none" w:sz="0" w:space="0" w:color="auto" w:frame="1"/>
        </w:rPr>
        <w:t>С. Михалков говорил</w:t>
      </w:r>
      <w:r w:rsidRPr="00E45B6E">
        <w:rPr>
          <w:color w:val="111111"/>
          <w:sz w:val="28"/>
          <w:szCs w:val="28"/>
        </w:rPr>
        <w:t>: «Витамин смеха необходим детям, и мы должны выдавать его. щедро, как того требует молодой растущий организм». Многие дети да и взрослые бояться делать прививки, а С. Михалков в стихотворении Прививка» пишет об этом весело и с </w:t>
      </w:r>
      <w:r w:rsidRPr="00E45B6E">
        <w:rPr>
          <w:color w:val="111111"/>
          <w:sz w:val="28"/>
          <w:szCs w:val="28"/>
          <w:bdr w:val="none" w:sz="0" w:space="0" w:color="auto" w:frame="1"/>
        </w:rPr>
        <w:t>юмором</w:t>
      </w:r>
      <w:r w:rsidRPr="00E45B6E">
        <w:rPr>
          <w:color w:val="111111"/>
          <w:sz w:val="28"/>
          <w:szCs w:val="28"/>
        </w:rPr>
        <w:t>:</w:t>
      </w:r>
    </w:p>
    <w:p w:rsidR="00E45B6E" w:rsidRPr="00E45B6E" w:rsidRDefault="00E45B6E" w:rsidP="00E45B6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45B6E">
        <w:rPr>
          <w:color w:val="111111"/>
          <w:sz w:val="28"/>
          <w:szCs w:val="28"/>
        </w:rPr>
        <w:t>На прививку! Первый класс!</w:t>
      </w:r>
    </w:p>
    <w:p w:rsidR="00E45B6E" w:rsidRPr="00E45B6E" w:rsidRDefault="00E45B6E" w:rsidP="00E45B6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45B6E">
        <w:rPr>
          <w:color w:val="111111"/>
          <w:sz w:val="28"/>
          <w:szCs w:val="28"/>
        </w:rPr>
        <w:t>Вы слыхали? Это нас.</w:t>
      </w:r>
    </w:p>
    <w:p w:rsidR="00E45B6E" w:rsidRPr="00E45B6E" w:rsidRDefault="00E45B6E" w:rsidP="00E45B6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45B6E">
        <w:rPr>
          <w:color w:val="111111"/>
          <w:sz w:val="28"/>
          <w:szCs w:val="28"/>
          <w:u w:val="single"/>
          <w:bdr w:val="none" w:sz="0" w:space="0" w:color="auto" w:frame="1"/>
        </w:rPr>
        <w:lastRenderedPageBreak/>
        <w:t>Я прививки не боюсь</w:t>
      </w:r>
      <w:r w:rsidRPr="00E45B6E">
        <w:rPr>
          <w:color w:val="111111"/>
          <w:sz w:val="28"/>
          <w:szCs w:val="28"/>
        </w:rPr>
        <w:t>:</w:t>
      </w:r>
    </w:p>
    <w:p w:rsidR="00E45B6E" w:rsidRPr="00E45B6E" w:rsidRDefault="00E45B6E" w:rsidP="00E45B6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45B6E">
        <w:rPr>
          <w:color w:val="111111"/>
          <w:sz w:val="28"/>
          <w:szCs w:val="28"/>
        </w:rPr>
        <w:t>Если надо — уколюсь!</w:t>
      </w:r>
    </w:p>
    <w:p w:rsidR="00E45B6E" w:rsidRPr="00E45B6E" w:rsidRDefault="00E45B6E" w:rsidP="00E45B6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45B6E">
        <w:rPr>
          <w:color w:val="111111"/>
          <w:sz w:val="28"/>
          <w:szCs w:val="28"/>
        </w:rPr>
        <w:t>Ну, подумаешь, укол!</w:t>
      </w:r>
    </w:p>
    <w:p w:rsidR="00E45B6E" w:rsidRPr="00E45B6E" w:rsidRDefault="00E45B6E" w:rsidP="00E45B6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45B6E">
        <w:rPr>
          <w:color w:val="111111"/>
          <w:sz w:val="28"/>
          <w:szCs w:val="28"/>
        </w:rPr>
        <w:t>Укололи и — пошёл.</w:t>
      </w:r>
    </w:p>
    <w:p w:rsidR="00E45B6E" w:rsidRPr="00E45B6E" w:rsidRDefault="00E45B6E" w:rsidP="00E45B6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45B6E">
        <w:rPr>
          <w:color w:val="111111"/>
          <w:sz w:val="28"/>
          <w:szCs w:val="28"/>
          <w:bdr w:val="none" w:sz="0" w:space="0" w:color="auto" w:frame="1"/>
        </w:rPr>
        <w:t>К. И Чуковский писал</w:t>
      </w:r>
      <w:r w:rsidRPr="00E45B6E">
        <w:rPr>
          <w:color w:val="111111"/>
          <w:sz w:val="28"/>
          <w:szCs w:val="28"/>
        </w:rPr>
        <w:t>: «Вся моя задача была в том, чтобы, максимально приспособившись к психологии малых ребят, не только внушить им </w:t>
      </w:r>
      <w:r w:rsidRPr="00E45B6E">
        <w:rPr>
          <w:i/>
          <w:iCs/>
          <w:color w:val="111111"/>
          <w:sz w:val="28"/>
          <w:szCs w:val="28"/>
          <w:bdr w:val="none" w:sz="0" w:space="0" w:color="auto" w:frame="1"/>
        </w:rPr>
        <w:t>«взрослые»</w:t>
      </w:r>
      <w:r w:rsidRPr="00E45B6E">
        <w:rPr>
          <w:color w:val="111111"/>
          <w:sz w:val="28"/>
          <w:szCs w:val="28"/>
        </w:rPr>
        <w:t>идеи о гигиене, но и по возможности поднять их </w:t>
      </w:r>
      <w:r w:rsidRPr="00E45B6E">
        <w:rPr>
          <w:rStyle w:val="a4"/>
          <w:color w:val="111111"/>
          <w:sz w:val="28"/>
          <w:szCs w:val="28"/>
          <w:bdr w:val="none" w:sz="0" w:space="0" w:color="auto" w:frame="1"/>
        </w:rPr>
        <w:t>литературный</w:t>
      </w:r>
      <w:r w:rsidRPr="00E45B6E">
        <w:rPr>
          <w:color w:val="111111"/>
          <w:sz w:val="28"/>
          <w:szCs w:val="28"/>
        </w:rPr>
        <w:t> и умственный уровень». Теме бережного отношения взрослого и ребёнка к своему здоровью поэт посвятил сказки в стихах </w:t>
      </w:r>
      <w:r w:rsidRPr="00E45B6E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E45B6E">
        <w:rPr>
          <w:i/>
          <w:iCs/>
          <w:color w:val="111111"/>
          <w:sz w:val="28"/>
          <w:szCs w:val="28"/>
          <w:bdr w:val="none" w:sz="0" w:space="0" w:color="auto" w:frame="1"/>
        </w:rPr>
        <w:t>Мойдодыр</w:t>
      </w:r>
      <w:proofErr w:type="spellEnd"/>
      <w:r w:rsidRPr="00E45B6E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E45B6E">
        <w:rPr>
          <w:color w:val="111111"/>
          <w:sz w:val="28"/>
          <w:szCs w:val="28"/>
        </w:rPr>
        <w:t> и </w:t>
      </w:r>
      <w:r w:rsidRPr="00E45B6E">
        <w:rPr>
          <w:i/>
          <w:iCs/>
          <w:color w:val="111111"/>
          <w:sz w:val="28"/>
          <w:szCs w:val="28"/>
          <w:bdr w:val="none" w:sz="0" w:space="0" w:color="auto" w:frame="1"/>
        </w:rPr>
        <w:t>«Айболит»</w:t>
      </w:r>
      <w:r w:rsidRPr="00E45B6E">
        <w:rPr>
          <w:color w:val="111111"/>
          <w:sz w:val="28"/>
          <w:szCs w:val="28"/>
        </w:rPr>
        <w:t>.</w:t>
      </w:r>
    </w:p>
    <w:p w:rsidR="00E45B6E" w:rsidRPr="00E45B6E" w:rsidRDefault="00E45B6E" w:rsidP="00E45B6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45B6E">
        <w:rPr>
          <w:color w:val="111111"/>
          <w:sz w:val="28"/>
          <w:szCs w:val="28"/>
        </w:rPr>
        <w:t>Читая сказку </w:t>
      </w:r>
      <w:r w:rsidRPr="00E45B6E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E45B6E">
        <w:rPr>
          <w:i/>
          <w:iCs/>
          <w:color w:val="111111"/>
          <w:sz w:val="28"/>
          <w:szCs w:val="28"/>
          <w:bdr w:val="none" w:sz="0" w:space="0" w:color="auto" w:frame="1"/>
        </w:rPr>
        <w:t>Мойдодыр</w:t>
      </w:r>
      <w:proofErr w:type="spellEnd"/>
      <w:r w:rsidRPr="00E45B6E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E45B6E">
        <w:rPr>
          <w:color w:val="111111"/>
          <w:sz w:val="28"/>
          <w:szCs w:val="28"/>
        </w:rPr>
        <w:t> и дети, и взрослые учатся быть аккуратными, чистоплотными, умываться и чистить зубы </w:t>
      </w:r>
      <w:r w:rsidRPr="00E45B6E">
        <w:rPr>
          <w:i/>
          <w:iCs/>
          <w:color w:val="111111"/>
          <w:sz w:val="28"/>
          <w:szCs w:val="28"/>
          <w:bdr w:val="none" w:sz="0" w:space="0" w:color="auto" w:frame="1"/>
        </w:rPr>
        <w:t>«по утрам и вечерам»</w:t>
      </w:r>
      <w:r w:rsidRPr="00E45B6E">
        <w:rPr>
          <w:color w:val="111111"/>
          <w:sz w:val="28"/>
          <w:szCs w:val="28"/>
        </w:rPr>
        <w:t>. В интересной стихотворной форме автор доносит до </w:t>
      </w:r>
      <w:r w:rsidRPr="00E45B6E">
        <w:rPr>
          <w:rStyle w:val="a4"/>
          <w:color w:val="111111"/>
          <w:sz w:val="28"/>
          <w:szCs w:val="28"/>
          <w:bdr w:val="none" w:sz="0" w:space="0" w:color="auto" w:frame="1"/>
        </w:rPr>
        <w:t>детей то</w:t>
      </w:r>
      <w:r w:rsidRPr="00E45B6E">
        <w:rPr>
          <w:color w:val="111111"/>
          <w:sz w:val="28"/>
          <w:szCs w:val="28"/>
        </w:rPr>
        <w:t>, что соблюдать культурно-гигиенические навыки — хорошо, а </w:t>
      </w:r>
      <w:r w:rsidRPr="00E45B6E">
        <w:rPr>
          <w:i/>
          <w:iCs/>
          <w:color w:val="111111"/>
          <w:sz w:val="28"/>
          <w:szCs w:val="28"/>
          <w:bdr w:val="none" w:sz="0" w:space="0" w:color="auto" w:frame="1"/>
        </w:rPr>
        <w:t>«нечистым трубочистам»</w:t>
      </w:r>
      <w:r w:rsidRPr="00E45B6E">
        <w:rPr>
          <w:color w:val="111111"/>
          <w:sz w:val="28"/>
          <w:szCs w:val="28"/>
        </w:rPr>
        <w:t> - </w:t>
      </w:r>
      <w:r w:rsidRPr="00E45B6E">
        <w:rPr>
          <w:i/>
          <w:iCs/>
          <w:color w:val="111111"/>
          <w:sz w:val="28"/>
          <w:szCs w:val="28"/>
          <w:bdr w:val="none" w:sz="0" w:space="0" w:color="auto" w:frame="1"/>
        </w:rPr>
        <w:t>«стыд и срам»</w:t>
      </w:r>
      <w:r w:rsidRPr="00E45B6E">
        <w:rPr>
          <w:color w:val="111111"/>
          <w:sz w:val="28"/>
          <w:szCs w:val="28"/>
        </w:rPr>
        <w:t>.</w:t>
      </w:r>
    </w:p>
    <w:p w:rsidR="00E45B6E" w:rsidRPr="00E45B6E" w:rsidRDefault="00E45B6E" w:rsidP="00E45B6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45B6E">
        <w:rPr>
          <w:color w:val="111111"/>
          <w:sz w:val="28"/>
          <w:szCs w:val="28"/>
          <w:bdr w:val="none" w:sz="0" w:space="0" w:color="auto" w:frame="1"/>
        </w:rPr>
        <w:t>Как призыв звучат слова</w:t>
      </w:r>
      <w:r w:rsidRPr="00E45B6E">
        <w:rPr>
          <w:color w:val="111111"/>
          <w:sz w:val="28"/>
          <w:szCs w:val="28"/>
        </w:rPr>
        <w:t>:</w:t>
      </w:r>
    </w:p>
    <w:p w:rsidR="00E45B6E" w:rsidRPr="00E45B6E" w:rsidRDefault="00E45B6E" w:rsidP="00E45B6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45B6E">
        <w:rPr>
          <w:color w:val="111111"/>
          <w:sz w:val="28"/>
          <w:szCs w:val="28"/>
        </w:rPr>
        <w:t>«Давайте же мыться, плескаться,</w:t>
      </w:r>
    </w:p>
    <w:p w:rsidR="00E45B6E" w:rsidRPr="00E45B6E" w:rsidRDefault="00E45B6E" w:rsidP="00E45B6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45B6E">
        <w:rPr>
          <w:color w:val="111111"/>
          <w:sz w:val="28"/>
          <w:szCs w:val="28"/>
        </w:rPr>
        <w:t>Купаться, нырять, кувыркаться</w:t>
      </w:r>
    </w:p>
    <w:p w:rsidR="00E45B6E" w:rsidRPr="00E45B6E" w:rsidRDefault="00E45B6E" w:rsidP="00E45B6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45B6E">
        <w:rPr>
          <w:color w:val="111111"/>
          <w:sz w:val="28"/>
          <w:szCs w:val="28"/>
        </w:rPr>
        <w:t>В ушате, в корыте, в лохани,</w:t>
      </w:r>
    </w:p>
    <w:p w:rsidR="00E45B6E" w:rsidRPr="00E45B6E" w:rsidRDefault="00E45B6E" w:rsidP="00E45B6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45B6E">
        <w:rPr>
          <w:color w:val="111111"/>
          <w:sz w:val="28"/>
          <w:szCs w:val="28"/>
        </w:rPr>
        <w:t>В реке, в ручейке, в океане, -</w:t>
      </w:r>
    </w:p>
    <w:p w:rsidR="00E45B6E" w:rsidRPr="00E45B6E" w:rsidRDefault="00E45B6E" w:rsidP="00E45B6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45B6E">
        <w:rPr>
          <w:color w:val="111111"/>
          <w:sz w:val="28"/>
          <w:szCs w:val="28"/>
        </w:rPr>
        <w:t>И в ванне, и в бане,</w:t>
      </w:r>
    </w:p>
    <w:p w:rsidR="00E45B6E" w:rsidRPr="00E45B6E" w:rsidRDefault="00E45B6E" w:rsidP="00E45B6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45B6E">
        <w:rPr>
          <w:color w:val="111111"/>
          <w:sz w:val="28"/>
          <w:szCs w:val="28"/>
        </w:rPr>
        <w:t>Всегда и везде -</w:t>
      </w:r>
    </w:p>
    <w:p w:rsidR="00E45B6E" w:rsidRPr="00E45B6E" w:rsidRDefault="00E45B6E" w:rsidP="00E45B6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45B6E">
        <w:rPr>
          <w:color w:val="111111"/>
          <w:sz w:val="28"/>
          <w:szCs w:val="28"/>
        </w:rPr>
        <w:t>Вечная слава воде!»</w:t>
      </w:r>
    </w:p>
    <w:p w:rsidR="00E45B6E" w:rsidRPr="00E45B6E" w:rsidRDefault="00E45B6E" w:rsidP="00E45B6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45B6E">
        <w:rPr>
          <w:color w:val="111111"/>
          <w:sz w:val="28"/>
          <w:szCs w:val="28"/>
        </w:rPr>
        <w:t>Стихотворная форма сказки легко запоминается и</w:t>
      </w:r>
      <w:r w:rsidRPr="00E45B6E">
        <w:rPr>
          <w:b/>
          <w:color w:val="111111"/>
          <w:sz w:val="28"/>
          <w:szCs w:val="28"/>
        </w:rPr>
        <w:t> </w:t>
      </w:r>
      <w:r w:rsidRPr="00E45B6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воспринимается</w:t>
      </w:r>
      <w:r w:rsidRPr="00E45B6E">
        <w:rPr>
          <w:b/>
          <w:color w:val="111111"/>
          <w:sz w:val="28"/>
          <w:szCs w:val="28"/>
        </w:rPr>
        <w:t> </w:t>
      </w:r>
      <w:r w:rsidRPr="00E45B6E">
        <w:rPr>
          <w:color w:val="111111"/>
          <w:sz w:val="28"/>
          <w:szCs w:val="28"/>
        </w:rPr>
        <w:t xml:space="preserve">детьми любого возраста. Необычный герой сказки — умывальник </w:t>
      </w:r>
      <w:proofErr w:type="spellStart"/>
      <w:r w:rsidRPr="00E45B6E">
        <w:rPr>
          <w:color w:val="111111"/>
          <w:sz w:val="28"/>
          <w:szCs w:val="28"/>
        </w:rPr>
        <w:t>Мойдодыр</w:t>
      </w:r>
      <w:proofErr w:type="spellEnd"/>
      <w:r w:rsidRPr="00E45B6E">
        <w:rPr>
          <w:color w:val="111111"/>
          <w:sz w:val="28"/>
          <w:szCs w:val="28"/>
        </w:rPr>
        <w:t>, помогает мальчику одержать победу над своими плохими привычками.</w:t>
      </w:r>
    </w:p>
    <w:p w:rsidR="00E45B6E" w:rsidRPr="00E45B6E" w:rsidRDefault="00E45B6E" w:rsidP="00E45B6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45B6E">
        <w:rPr>
          <w:color w:val="111111"/>
          <w:sz w:val="28"/>
          <w:szCs w:val="28"/>
        </w:rPr>
        <w:t>В заключении хочется отметить, что необходимо вести работу по повышению уровня </w:t>
      </w:r>
      <w:r w:rsidRPr="00E45B6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воспитания у детей</w:t>
      </w:r>
      <w:r w:rsidRPr="00E45B6E">
        <w:rPr>
          <w:color w:val="111111"/>
          <w:sz w:val="28"/>
          <w:szCs w:val="28"/>
        </w:rPr>
        <w:t> интереса к здоровому образу жизни через </w:t>
      </w:r>
      <w:r w:rsidRPr="00E45B6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художественную литературу</w:t>
      </w:r>
      <w:r w:rsidRPr="00E45B6E">
        <w:rPr>
          <w:color w:val="111111"/>
          <w:sz w:val="28"/>
          <w:szCs w:val="28"/>
        </w:rPr>
        <w:t>.</w:t>
      </w:r>
    </w:p>
    <w:p w:rsidR="000E646D" w:rsidRPr="00E45B6E" w:rsidRDefault="000E646D">
      <w:pPr>
        <w:rPr>
          <w:rFonts w:ascii="Times New Roman" w:hAnsi="Times New Roman" w:cs="Times New Roman"/>
          <w:sz w:val="28"/>
          <w:szCs w:val="28"/>
        </w:rPr>
      </w:pPr>
    </w:p>
    <w:sectPr w:rsidR="000E646D" w:rsidRPr="00E45B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E45B6E"/>
    <w:rsid w:val="000E646D"/>
    <w:rsid w:val="00E45B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5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45B6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3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1291</Words>
  <Characters>7359</Characters>
  <Application>Microsoft Office Word</Application>
  <DocSecurity>0</DocSecurity>
  <Lines>61</Lines>
  <Paragraphs>17</Paragraphs>
  <ScaleCrop>false</ScaleCrop>
  <Company>Microsoft</Company>
  <LinksUpToDate>false</LinksUpToDate>
  <CharactersWithSpaces>8633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2019-06-17T13:17:00Z</dcterms:created>
  <dcterms:modified xsi:type="dcterms:W3CDTF">2019-06-17T13:23:00Z</dcterms:modified>
</cp:coreProperties>
</file>